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Семикаракорский район, хутор Вислый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«Висловская средняя общеобразовательная школа»</w:t>
      </w:r>
    </w:p>
    <w:p w:rsidR="00C03ACB" w:rsidRDefault="00C03ACB" w:rsidP="00C03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03ACB" w:rsidRDefault="00C03ACB" w:rsidP="00295884">
      <w:pPr>
        <w:tabs>
          <w:tab w:val="left" w:pos="1006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C03ACB" w:rsidRPr="00295884" w:rsidRDefault="001B60F1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03AC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E26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C03ACB">
        <w:rPr>
          <w:rFonts w:ascii="Times New Roman" w:eastAsia="Calibri" w:hAnsi="Times New Roman" w:cs="Times New Roman"/>
          <w:sz w:val="28"/>
          <w:szCs w:val="28"/>
        </w:rPr>
        <w:t xml:space="preserve">Директор МБОУ </w:t>
      </w:r>
      <w:r w:rsidR="00C03ACB" w:rsidRPr="00295884">
        <w:rPr>
          <w:rFonts w:ascii="Times New Roman" w:eastAsia="Calibri" w:hAnsi="Times New Roman" w:cs="Times New Roman"/>
          <w:sz w:val="28"/>
          <w:szCs w:val="28"/>
        </w:rPr>
        <w:t xml:space="preserve">Висловская СОШ                </w:t>
      </w:r>
    </w:p>
    <w:p w:rsidR="00C03ACB" w:rsidRPr="001B60F1" w:rsidRDefault="00C03ACB" w:rsidP="0029588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295884">
        <w:rPr>
          <w:rFonts w:ascii="Times New Roman" w:eastAsia="Calibri" w:hAnsi="Times New Roman" w:cs="Times New Roman"/>
          <w:sz w:val="28"/>
          <w:szCs w:val="28"/>
        </w:rPr>
        <w:t>__________________И.В.Сахнова</w:t>
      </w:r>
      <w:proofErr w:type="spellEnd"/>
    </w:p>
    <w:p w:rsidR="00E37694" w:rsidRPr="00E33D56" w:rsidRDefault="00295884" w:rsidP="00295884">
      <w:pPr>
        <w:tabs>
          <w:tab w:val="left" w:pos="10065"/>
          <w:tab w:val="left" w:pos="10280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 w:val="12"/>
          <w:szCs w:val="28"/>
        </w:rPr>
        <w:t xml:space="preserve">                                                                                                                                  </w:t>
      </w:r>
      <w:r w:rsidR="00E37694" w:rsidRPr="00E33D56">
        <w:rPr>
          <w:rFonts w:ascii="Times New Roman" w:eastAsia="Calibri" w:hAnsi="Times New Roman" w:cs="Times New Roman"/>
          <w:szCs w:val="28"/>
        </w:rPr>
        <w:t>Приложение №</w:t>
      </w:r>
      <w:r w:rsidR="00EC477B">
        <w:rPr>
          <w:rFonts w:ascii="Times New Roman" w:eastAsia="Calibri" w:hAnsi="Times New Roman" w:cs="Times New Roman"/>
          <w:szCs w:val="28"/>
        </w:rPr>
        <w:t xml:space="preserve"> 13</w:t>
      </w:r>
    </w:p>
    <w:p w:rsidR="00C03ACB" w:rsidRPr="00E37694" w:rsidRDefault="00E37694" w:rsidP="00295884">
      <w:pPr>
        <w:tabs>
          <w:tab w:val="left" w:pos="10280"/>
          <w:tab w:val="left" w:pos="10443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E33D56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</w:t>
      </w:r>
      <w:r w:rsidR="009E26F8" w:rsidRPr="00E33D56">
        <w:rPr>
          <w:rFonts w:ascii="Times New Roman" w:eastAsia="Calibri" w:hAnsi="Times New Roman" w:cs="Times New Roman"/>
          <w:szCs w:val="28"/>
        </w:rPr>
        <w:t xml:space="preserve">   </w:t>
      </w:r>
      <w:r w:rsidRPr="00E33D56">
        <w:rPr>
          <w:rFonts w:ascii="Times New Roman" w:eastAsia="Calibri" w:hAnsi="Times New Roman" w:cs="Times New Roman"/>
          <w:szCs w:val="28"/>
        </w:rPr>
        <w:t xml:space="preserve"> к п</w:t>
      </w:r>
      <w:r w:rsidR="00C03ACB" w:rsidRPr="00E33D56">
        <w:rPr>
          <w:rFonts w:ascii="Times New Roman" w:eastAsia="Calibri" w:hAnsi="Times New Roman" w:cs="Times New Roman"/>
          <w:szCs w:val="28"/>
        </w:rPr>
        <w:t>риказ</w:t>
      </w:r>
      <w:r w:rsidRPr="00E33D56">
        <w:rPr>
          <w:rFonts w:ascii="Times New Roman" w:eastAsia="Calibri" w:hAnsi="Times New Roman" w:cs="Times New Roman"/>
          <w:szCs w:val="28"/>
        </w:rPr>
        <w:t>у</w:t>
      </w:r>
      <w:r w:rsidR="00C03ACB" w:rsidRPr="00E33D56">
        <w:rPr>
          <w:rFonts w:ascii="Times New Roman" w:eastAsia="Calibri" w:hAnsi="Times New Roman" w:cs="Times New Roman"/>
          <w:szCs w:val="28"/>
        </w:rPr>
        <w:t xml:space="preserve"> </w:t>
      </w:r>
      <w:r w:rsidR="00E33D56" w:rsidRPr="00E33D56">
        <w:rPr>
          <w:rFonts w:ascii="Times New Roman" w:eastAsia="Calibri" w:hAnsi="Times New Roman" w:cs="Times New Roman"/>
          <w:szCs w:val="28"/>
        </w:rPr>
        <w:t>от 17.05.2024</w:t>
      </w:r>
      <w:r w:rsidR="009E26F8" w:rsidRPr="00E33D56">
        <w:rPr>
          <w:rFonts w:ascii="Times New Roman" w:eastAsia="Calibri" w:hAnsi="Times New Roman" w:cs="Times New Roman"/>
          <w:szCs w:val="28"/>
        </w:rPr>
        <w:t xml:space="preserve"> г. </w:t>
      </w:r>
      <w:r w:rsidR="00C03ACB" w:rsidRPr="00E33D56">
        <w:rPr>
          <w:rFonts w:ascii="Times New Roman" w:eastAsia="Calibri" w:hAnsi="Times New Roman" w:cs="Times New Roman"/>
          <w:szCs w:val="28"/>
        </w:rPr>
        <w:t xml:space="preserve">№ </w:t>
      </w:r>
      <w:r w:rsidR="00E33D56" w:rsidRPr="00E33D56">
        <w:rPr>
          <w:rFonts w:ascii="Times New Roman" w:eastAsia="Calibri" w:hAnsi="Times New Roman" w:cs="Times New Roman"/>
          <w:szCs w:val="28"/>
        </w:rPr>
        <w:t>81 о/</w:t>
      </w:r>
      <w:proofErr w:type="spellStart"/>
      <w:r w:rsidR="00E33D56" w:rsidRPr="00E33D56">
        <w:rPr>
          <w:rFonts w:ascii="Times New Roman" w:eastAsia="Calibri" w:hAnsi="Times New Roman" w:cs="Times New Roman"/>
          <w:szCs w:val="28"/>
        </w:rPr>
        <w:t>д</w:t>
      </w:r>
      <w:proofErr w:type="spellEnd"/>
      <w:r w:rsidR="001B60F1" w:rsidRPr="00E37694">
        <w:rPr>
          <w:rFonts w:ascii="Times New Roman" w:eastAsia="Calibri" w:hAnsi="Times New Roman" w:cs="Times New Roman"/>
          <w:szCs w:val="28"/>
        </w:rPr>
        <w:t xml:space="preserve"> </w:t>
      </w:r>
    </w:p>
    <w:p w:rsidR="00C03ACB" w:rsidRPr="00E37694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C03ACB" w:rsidRDefault="00EF03F5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7D186B" w:rsidRPr="007D186B" w:rsidRDefault="007D186B" w:rsidP="007D186B">
      <w:pPr>
        <w:tabs>
          <w:tab w:val="left" w:pos="10280"/>
          <w:tab w:val="left" w:pos="10443"/>
          <w:tab w:val="right" w:pos="145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D186B">
        <w:rPr>
          <w:rFonts w:ascii="Times New Roman" w:eastAsia="Calibri" w:hAnsi="Times New Roman" w:cs="Times New Roman"/>
          <w:sz w:val="28"/>
          <w:szCs w:val="28"/>
        </w:rPr>
        <w:t>«Меткий стрелок»</w:t>
      </w:r>
    </w:p>
    <w:p w:rsidR="00C03ACB" w:rsidRDefault="00E2437F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летний период 202</w:t>
      </w:r>
      <w:r w:rsidR="00DE677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C03ACB" w:rsidRDefault="00C03ACB" w:rsidP="00C03A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месяц</w:t>
      </w:r>
    </w:p>
    <w:p w:rsidR="00C03ACB" w:rsidRPr="007D186B" w:rsidRDefault="00C03ACB" w:rsidP="007D18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Автор-разработчик: </w:t>
      </w:r>
      <w:r w:rsidR="007D186B">
        <w:rPr>
          <w:rFonts w:ascii="Times New Roman" w:eastAsia="Calibri" w:hAnsi="Times New Roman" w:cs="Times New Roman"/>
          <w:sz w:val="28"/>
          <w:szCs w:val="28"/>
        </w:rPr>
        <w:t>Сахнов Е.А.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03ACB" w:rsidRDefault="00C03ACB" w:rsidP="00C03AC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CB" w:rsidRDefault="00C03ACB" w:rsidP="00C03AC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х. Вислый</w:t>
      </w:r>
    </w:p>
    <w:p w:rsidR="00C03ACB" w:rsidRPr="007D186B" w:rsidRDefault="00DE677E" w:rsidP="007D186B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491AD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3ACB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C03ACB" w:rsidRPr="00A80A97" w:rsidRDefault="00C03ACB" w:rsidP="00C03ACB">
      <w:pPr>
        <w:pStyle w:val="Standard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 w:rsidRPr="00A80A97"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Нормативно-правовое обеспечение программы:</w:t>
      </w:r>
    </w:p>
    <w:p w:rsidR="00C03ACB" w:rsidRPr="00A80A97" w:rsidRDefault="00C03ACB" w:rsidP="00A80A97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80A97">
        <w:rPr>
          <w:rFonts w:ascii="Times New Roman" w:hAnsi="Times New Roman" w:cs="Times New Roman"/>
          <w:sz w:val="28"/>
          <w:szCs w:val="28"/>
        </w:rPr>
        <w:t>1. Федеральный закон от 29 декабря 2012 года № 273 – ФЗ «Об образовании в Российской Федерации»;</w:t>
      </w:r>
    </w:p>
    <w:p w:rsidR="00C03ACB" w:rsidRPr="00A80A97" w:rsidRDefault="00C03ACB" w:rsidP="00A80A97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80A97">
        <w:rPr>
          <w:rFonts w:ascii="Times New Roman" w:hAnsi="Times New Roman" w:cs="Times New Roman"/>
          <w:sz w:val="28"/>
          <w:szCs w:val="28"/>
        </w:rPr>
        <w:t>2. 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C03ACB" w:rsidRPr="00A80A97" w:rsidRDefault="00C03ACB" w:rsidP="00A80A97">
      <w:pPr>
        <w:suppressAutoHyphens/>
        <w:autoSpaceDN w:val="0"/>
        <w:spacing w:after="0" w:line="240" w:lineRule="auto"/>
        <w:ind w:hanging="426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</w:rPr>
      </w:pPr>
      <w:r w:rsidRPr="00A80A97">
        <w:rPr>
          <w:rFonts w:ascii="Times New Roman" w:hAnsi="Times New Roman" w:cs="Times New Roman"/>
          <w:color w:val="00000A"/>
          <w:sz w:val="28"/>
          <w:szCs w:val="28"/>
        </w:rPr>
        <w:t xml:space="preserve">3. Постановление Главного государственного санитарного врача РФ от 03.04.2014 №27 «О введении в действие санитарно-эпидемиологических правил и нормативов </w:t>
      </w:r>
      <w:proofErr w:type="spellStart"/>
      <w:r w:rsidRPr="00A80A97">
        <w:rPr>
          <w:rFonts w:ascii="Times New Roman" w:hAnsi="Times New Roman" w:cs="Times New Roman"/>
          <w:color w:val="00000A"/>
          <w:sz w:val="28"/>
          <w:szCs w:val="28"/>
        </w:rPr>
        <w:t>СанПиН</w:t>
      </w:r>
      <w:proofErr w:type="spellEnd"/>
      <w:r w:rsidRPr="00A80A97">
        <w:rPr>
          <w:rFonts w:ascii="Times New Roman" w:hAnsi="Times New Roman" w:cs="Times New Roman"/>
          <w:color w:val="00000A"/>
          <w:sz w:val="28"/>
          <w:szCs w:val="28"/>
        </w:rPr>
        <w:t xml:space="preserve"> 2.4.4.1251-14»</w:t>
      </w:r>
    </w:p>
    <w:p w:rsidR="00E33D56" w:rsidRPr="00A80A97" w:rsidRDefault="00C03ACB" w:rsidP="00A80A97">
      <w:pPr>
        <w:pStyle w:val="a8"/>
        <w:ind w:hanging="426"/>
        <w:rPr>
          <w:sz w:val="28"/>
          <w:szCs w:val="28"/>
        </w:rPr>
      </w:pPr>
      <w:r w:rsidRPr="00A80A97">
        <w:rPr>
          <w:sz w:val="28"/>
          <w:szCs w:val="28"/>
        </w:rPr>
        <w:t xml:space="preserve">4. Приказ МБОУ Висловская СОШ № </w:t>
      </w:r>
      <w:r w:rsidR="00E33D56" w:rsidRPr="00A80A97">
        <w:rPr>
          <w:sz w:val="28"/>
          <w:szCs w:val="28"/>
        </w:rPr>
        <w:t>81 о/</w:t>
      </w:r>
      <w:proofErr w:type="spellStart"/>
      <w:r w:rsidR="00E33D56" w:rsidRPr="00A80A97">
        <w:rPr>
          <w:sz w:val="28"/>
          <w:szCs w:val="28"/>
        </w:rPr>
        <w:t>д</w:t>
      </w:r>
      <w:proofErr w:type="spellEnd"/>
      <w:r w:rsidR="00E33D56" w:rsidRPr="00A80A97">
        <w:rPr>
          <w:sz w:val="28"/>
          <w:szCs w:val="28"/>
        </w:rPr>
        <w:t xml:space="preserve"> </w:t>
      </w:r>
      <w:r w:rsidRPr="00A80A97">
        <w:rPr>
          <w:sz w:val="28"/>
          <w:szCs w:val="28"/>
        </w:rPr>
        <w:t xml:space="preserve"> от </w:t>
      </w:r>
      <w:r w:rsidR="00E33D56" w:rsidRPr="00A80A97">
        <w:rPr>
          <w:sz w:val="28"/>
          <w:szCs w:val="28"/>
        </w:rPr>
        <w:t>17.05.2024</w:t>
      </w:r>
      <w:r w:rsidRPr="00A80A97">
        <w:rPr>
          <w:sz w:val="28"/>
          <w:szCs w:val="28"/>
        </w:rPr>
        <w:t xml:space="preserve"> года </w:t>
      </w:r>
      <w:r w:rsidR="00E33D56" w:rsidRPr="00A80A97">
        <w:rPr>
          <w:sz w:val="28"/>
          <w:szCs w:val="28"/>
        </w:rPr>
        <w:t>«Об утверждении документации ЛОК МБОУ Висловская СОШ на 2024 год»</w:t>
      </w:r>
    </w:p>
    <w:p w:rsidR="00C03ACB" w:rsidRPr="00A80A97" w:rsidRDefault="00C03ACB" w:rsidP="00A80A97">
      <w:pPr>
        <w:spacing w:line="0" w:lineRule="atLeast"/>
        <w:ind w:right="-259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A97">
        <w:rPr>
          <w:rFonts w:ascii="Times New Roman" w:hAnsi="Times New Roman" w:cs="Times New Roman"/>
          <w:sz w:val="28"/>
          <w:szCs w:val="28"/>
        </w:rPr>
        <w:t>5. Устав МБОУ Висловская СОШ.</w:t>
      </w:r>
    </w:p>
    <w:p w:rsidR="00C03ACB" w:rsidRPr="00A80A97" w:rsidRDefault="00C03ACB" w:rsidP="00A80A97">
      <w:pPr>
        <w:pStyle w:val="a8"/>
        <w:ind w:hanging="426"/>
        <w:rPr>
          <w:sz w:val="28"/>
          <w:szCs w:val="28"/>
        </w:rPr>
      </w:pPr>
      <w:r w:rsidRPr="00A80A97">
        <w:rPr>
          <w:b/>
          <w:sz w:val="28"/>
          <w:szCs w:val="28"/>
          <w:u w:val="single"/>
        </w:rPr>
        <w:t>Направленность программы</w:t>
      </w:r>
      <w:r w:rsidRPr="00A80A97">
        <w:rPr>
          <w:b/>
          <w:sz w:val="28"/>
          <w:szCs w:val="28"/>
        </w:rPr>
        <w:t>.</w:t>
      </w:r>
      <w:r w:rsidRPr="00A80A97">
        <w:rPr>
          <w:sz w:val="28"/>
          <w:szCs w:val="28"/>
        </w:rPr>
        <w:t xml:space="preserve"> Программа </w:t>
      </w:r>
      <w:r w:rsidR="003B3C57">
        <w:rPr>
          <w:sz w:val="28"/>
          <w:szCs w:val="28"/>
        </w:rPr>
        <w:t>«Меткий стрелок»</w:t>
      </w:r>
      <w:r w:rsidRPr="00A80A97">
        <w:rPr>
          <w:sz w:val="28"/>
          <w:szCs w:val="28"/>
        </w:rPr>
        <w:t xml:space="preserve"> является дополнительной общеобразовательной </w:t>
      </w:r>
      <w:proofErr w:type="spellStart"/>
      <w:r w:rsidRPr="00A80A97">
        <w:rPr>
          <w:sz w:val="28"/>
          <w:szCs w:val="28"/>
        </w:rPr>
        <w:t>общеразвивающей</w:t>
      </w:r>
      <w:proofErr w:type="spellEnd"/>
      <w:r w:rsidRPr="00A80A97">
        <w:rPr>
          <w:sz w:val="28"/>
          <w:szCs w:val="28"/>
        </w:rPr>
        <w:t xml:space="preserve"> программой </w:t>
      </w:r>
      <w:r w:rsidR="003B3C57">
        <w:rPr>
          <w:sz w:val="28"/>
          <w:szCs w:val="28"/>
        </w:rPr>
        <w:t xml:space="preserve">спортивной </w:t>
      </w:r>
      <w:r w:rsidRPr="00A80A97">
        <w:rPr>
          <w:sz w:val="28"/>
          <w:szCs w:val="28"/>
        </w:rPr>
        <w:t>направленности.</w:t>
      </w:r>
    </w:p>
    <w:p w:rsidR="00C03ACB" w:rsidRPr="00A80A97" w:rsidRDefault="00C03ACB" w:rsidP="003B3C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86B" w:rsidRPr="00A80A97" w:rsidRDefault="00C03ACB" w:rsidP="00A80A97">
      <w:pPr>
        <w:pStyle w:val="af2"/>
        <w:ind w:hanging="426"/>
        <w:rPr>
          <w:color w:val="FF0000"/>
        </w:rPr>
      </w:pPr>
      <w:r w:rsidRPr="00A80A97">
        <w:rPr>
          <w:b/>
          <w:u w:val="single"/>
        </w:rPr>
        <w:t>Цель программы</w:t>
      </w:r>
      <w:r w:rsidRPr="00A80A97">
        <w:rPr>
          <w:u w:val="single"/>
        </w:rPr>
        <w:t xml:space="preserve">: </w:t>
      </w:r>
      <w:r w:rsidR="007D186B" w:rsidRPr="00A80A97">
        <w:rPr>
          <w:spacing w:val="-10"/>
        </w:rPr>
        <w:t xml:space="preserve">Обучение подростков основам меткой стрельбы, удовлетворение интереса к военно-прикладным видам спорта и приобщение к </w:t>
      </w:r>
      <w:r w:rsidR="007D186B" w:rsidRPr="00A80A97">
        <w:t>здоровому образу жизни;</w:t>
      </w:r>
    </w:p>
    <w:p w:rsidR="00C03ACB" w:rsidRPr="00A80A97" w:rsidRDefault="007D186B" w:rsidP="00A80A97">
      <w:pPr>
        <w:shd w:val="clear" w:color="auto" w:fill="FFFFFF"/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A80A97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</w:t>
      </w:r>
      <w:r w:rsidRPr="00A80A97">
        <w:rPr>
          <w:rFonts w:ascii="Times New Roman" w:hAnsi="Times New Roman" w:cs="Times New Roman"/>
          <w:sz w:val="28"/>
          <w:szCs w:val="28"/>
        </w:rPr>
        <w:t>обучающимися</w:t>
      </w:r>
      <w:r w:rsidRPr="00A80A97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теоретических знаний по истории создания различных видов стрелкового оружия, типах и системах отечественного стрелкового оружия, мерах безопасного обращения со стрелковым оружием, приобретения практических навыков ухода за стрелковым оружием, выполнения правил его хранения и использования</w:t>
      </w:r>
      <w:proofErr w:type="gramStart"/>
      <w:r w:rsidRPr="00A80A9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80A97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подготовке мальчиков к защите Отечества.</w:t>
      </w:r>
    </w:p>
    <w:p w:rsidR="007D186B" w:rsidRPr="00A80A97" w:rsidRDefault="00C03ACB" w:rsidP="00A80A97">
      <w:pPr>
        <w:pStyle w:val="a3"/>
        <w:spacing w:before="0" w:beforeAutospacing="0" w:after="0" w:afterAutospacing="0"/>
        <w:ind w:hanging="426"/>
        <w:rPr>
          <w:b/>
          <w:bCs/>
          <w:color w:val="000000"/>
          <w:sz w:val="28"/>
          <w:szCs w:val="28"/>
        </w:rPr>
      </w:pPr>
      <w:r w:rsidRPr="00A80A97">
        <w:rPr>
          <w:b/>
          <w:bCs/>
          <w:sz w:val="28"/>
          <w:szCs w:val="28"/>
          <w:u w:val="single"/>
        </w:rPr>
        <w:t>Задачи:</w:t>
      </w:r>
      <w:r w:rsidR="007D186B" w:rsidRPr="00A80A97">
        <w:rPr>
          <w:b/>
          <w:bCs/>
          <w:color w:val="000000"/>
          <w:sz w:val="28"/>
          <w:szCs w:val="28"/>
        </w:rPr>
        <w:t xml:space="preserve"> </w:t>
      </w:r>
    </w:p>
    <w:p w:rsidR="007D186B" w:rsidRPr="00A80A97" w:rsidRDefault="007D186B" w:rsidP="00A80A97">
      <w:pPr>
        <w:pStyle w:val="a3"/>
        <w:spacing w:before="0" w:beforeAutospacing="0" w:after="0" w:afterAutospacing="0"/>
        <w:ind w:hanging="426"/>
        <w:rPr>
          <w:sz w:val="28"/>
          <w:szCs w:val="28"/>
        </w:rPr>
      </w:pPr>
      <w:r w:rsidRPr="00A80A97">
        <w:rPr>
          <w:b/>
          <w:bCs/>
          <w:color w:val="000000"/>
          <w:sz w:val="28"/>
          <w:szCs w:val="28"/>
        </w:rPr>
        <w:t>Образовательная</w:t>
      </w:r>
      <w:proofErr w:type="gramStart"/>
      <w:r w:rsidRPr="00A80A97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7D186B" w:rsidRPr="00A80A97" w:rsidRDefault="007D186B" w:rsidP="007D186B">
      <w:pPr>
        <w:pStyle w:val="a3"/>
        <w:spacing w:before="0" w:beforeAutospacing="0" w:after="0" w:afterAutospacing="0"/>
        <w:ind w:left="-360"/>
        <w:jc w:val="both"/>
        <w:rPr>
          <w:sz w:val="28"/>
          <w:szCs w:val="28"/>
        </w:rPr>
      </w:pPr>
      <w:proofErr w:type="gramStart"/>
      <w:r w:rsidRPr="00A80A97">
        <w:rPr>
          <w:color w:val="000000"/>
          <w:sz w:val="28"/>
          <w:szCs w:val="28"/>
        </w:rPr>
        <w:t xml:space="preserve">формирование у </w:t>
      </w:r>
      <w:r w:rsidRPr="00A80A97">
        <w:rPr>
          <w:sz w:val="28"/>
          <w:szCs w:val="28"/>
        </w:rPr>
        <w:t>обучающихся</w:t>
      </w:r>
      <w:r w:rsidRPr="00A80A97">
        <w:rPr>
          <w:color w:val="000000"/>
          <w:sz w:val="28"/>
          <w:szCs w:val="28"/>
        </w:rPr>
        <w:t xml:space="preserve"> первичных знаний по истории создания и развития различных видов стрелкового оружия, его современных типах, устройстве и технических характеристиках;</w:t>
      </w:r>
      <w:proofErr w:type="gramEnd"/>
    </w:p>
    <w:p w:rsidR="007D186B" w:rsidRPr="00A80A97" w:rsidRDefault="007D186B" w:rsidP="007D186B">
      <w:pPr>
        <w:pStyle w:val="a3"/>
        <w:spacing w:before="0" w:beforeAutospacing="0" w:after="0" w:afterAutospacing="0"/>
        <w:ind w:left="-360"/>
        <w:jc w:val="both"/>
        <w:rPr>
          <w:sz w:val="28"/>
          <w:szCs w:val="28"/>
        </w:rPr>
      </w:pPr>
      <w:r w:rsidRPr="00A80A97">
        <w:rPr>
          <w:color w:val="000000"/>
          <w:sz w:val="28"/>
          <w:szCs w:val="28"/>
        </w:rPr>
        <w:t>изучение материальной части пневматического и нарезного оружия;</w:t>
      </w:r>
    </w:p>
    <w:p w:rsidR="007D186B" w:rsidRPr="00A80A97" w:rsidRDefault="007D186B" w:rsidP="007D186B">
      <w:pPr>
        <w:pStyle w:val="a3"/>
        <w:spacing w:before="0" w:beforeAutospacing="0" w:after="0" w:afterAutospacing="0"/>
        <w:ind w:left="-360"/>
        <w:jc w:val="both"/>
        <w:rPr>
          <w:sz w:val="28"/>
          <w:szCs w:val="28"/>
        </w:rPr>
      </w:pPr>
      <w:r w:rsidRPr="00A80A97">
        <w:rPr>
          <w:color w:val="000000"/>
          <w:sz w:val="28"/>
          <w:szCs w:val="28"/>
        </w:rPr>
        <w:t> привитие навыков безопасного обращения с оружием, правильного ухода и хранения оружия;</w:t>
      </w:r>
    </w:p>
    <w:p w:rsidR="007D186B" w:rsidRPr="00A80A97" w:rsidRDefault="007D186B" w:rsidP="007D186B">
      <w:pPr>
        <w:pStyle w:val="a3"/>
        <w:spacing w:before="0" w:beforeAutospacing="0" w:after="0" w:afterAutospacing="0"/>
        <w:ind w:left="-360"/>
        <w:jc w:val="both"/>
        <w:rPr>
          <w:sz w:val="28"/>
          <w:szCs w:val="28"/>
        </w:rPr>
      </w:pPr>
      <w:r w:rsidRPr="00A80A97">
        <w:rPr>
          <w:color w:val="000000"/>
          <w:sz w:val="28"/>
          <w:szCs w:val="28"/>
        </w:rPr>
        <w:t xml:space="preserve">достижение способности </w:t>
      </w:r>
      <w:r w:rsidRPr="00A80A97">
        <w:rPr>
          <w:sz w:val="28"/>
          <w:szCs w:val="28"/>
        </w:rPr>
        <w:t>обучающихся</w:t>
      </w:r>
      <w:r w:rsidRPr="00A80A97">
        <w:rPr>
          <w:color w:val="000000"/>
          <w:sz w:val="28"/>
          <w:szCs w:val="28"/>
        </w:rPr>
        <w:t xml:space="preserve"> к выполнению первичных приемов стрельбы и развитие результативности в выполнении упражнения по стрельбе из пневматической винтовки.</w:t>
      </w:r>
    </w:p>
    <w:p w:rsidR="007D186B" w:rsidRPr="00A80A97" w:rsidRDefault="007D186B" w:rsidP="00A80A97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A80A97">
        <w:rPr>
          <w:b/>
          <w:bCs/>
          <w:color w:val="000000"/>
          <w:sz w:val="28"/>
          <w:szCs w:val="28"/>
        </w:rPr>
        <w:lastRenderedPageBreak/>
        <w:t>Развивающая</w:t>
      </w:r>
      <w:proofErr w:type="gramStart"/>
      <w:r w:rsidRPr="00A80A97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7D186B" w:rsidRPr="00A80A97" w:rsidRDefault="007D186B" w:rsidP="00A80A97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A80A97">
        <w:rPr>
          <w:color w:val="000000"/>
          <w:sz w:val="28"/>
          <w:szCs w:val="28"/>
        </w:rPr>
        <w:t>отработка физических упражнений, направленных на выносливость спортсмена;</w:t>
      </w:r>
    </w:p>
    <w:p w:rsidR="007D186B" w:rsidRPr="00A80A97" w:rsidRDefault="007D186B" w:rsidP="00A80A97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A80A97">
        <w:rPr>
          <w:color w:val="000000"/>
          <w:sz w:val="28"/>
          <w:szCs w:val="28"/>
        </w:rPr>
        <w:t>совершенствование техники и тактики стрельбы в стрелковом тире;</w:t>
      </w:r>
    </w:p>
    <w:p w:rsidR="007D186B" w:rsidRPr="00A80A97" w:rsidRDefault="007D186B" w:rsidP="00A80A97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A80A97">
        <w:rPr>
          <w:color w:val="000000"/>
          <w:sz w:val="28"/>
          <w:szCs w:val="28"/>
        </w:rPr>
        <w:t>теоретическое и практическое обучение пулевой стрельбе;</w:t>
      </w:r>
    </w:p>
    <w:p w:rsidR="007D186B" w:rsidRPr="00A80A97" w:rsidRDefault="007D186B" w:rsidP="00A80A97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A80A97">
        <w:rPr>
          <w:color w:val="000000"/>
          <w:sz w:val="28"/>
          <w:szCs w:val="28"/>
        </w:rPr>
        <w:t xml:space="preserve">​  обеспечение активного участия членов объединения </w:t>
      </w:r>
      <w:proofErr w:type="gramStart"/>
      <w:r w:rsidRPr="00A80A97">
        <w:rPr>
          <w:color w:val="000000"/>
          <w:sz w:val="28"/>
          <w:szCs w:val="28"/>
        </w:rPr>
        <w:t>ДО</w:t>
      </w:r>
      <w:proofErr w:type="gramEnd"/>
      <w:r w:rsidRPr="00A80A97">
        <w:rPr>
          <w:color w:val="000000"/>
          <w:sz w:val="28"/>
          <w:szCs w:val="28"/>
        </w:rPr>
        <w:t xml:space="preserve"> в спортивной и оборонно-массовой работе;</w:t>
      </w:r>
    </w:p>
    <w:p w:rsidR="007D186B" w:rsidRPr="00A80A97" w:rsidRDefault="007D186B" w:rsidP="00A80A97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A80A97">
        <w:rPr>
          <w:b/>
          <w:bCs/>
          <w:color w:val="000000"/>
          <w:sz w:val="28"/>
          <w:szCs w:val="28"/>
        </w:rPr>
        <w:t>воспитательная</w:t>
      </w:r>
    </w:p>
    <w:p w:rsidR="007D186B" w:rsidRPr="00A80A97" w:rsidRDefault="007D186B" w:rsidP="00A80A97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A80A97">
        <w:rPr>
          <w:color w:val="000000"/>
          <w:sz w:val="28"/>
          <w:szCs w:val="28"/>
        </w:rPr>
        <w:t>​  воспитание их в духе беззаветной преданности своему Отечеству;</w:t>
      </w:r>
    </w:p>
    <w:p w:rsidR="007D186B" w:rsidRPr="00A80A97" w:rsidRDefault="007D186B" w:rsidP="00A80A97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A80A97">
        <w:rPr>
          <w:color w:val="000000"/>
          <w:sz w:val="28"/>
          <w:szCs w:val="28"/>
        </w:rPr>
        <w:t> подготовка молодежи к военной службе;</w:t>
      </w:r>
    </w:p>
    <w:p w:rsidR="00C03ACB" w:rsidRPr="00A80A97" w:rsidRDefault="007D186B" w:rsidP="00A80A9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80A97">
        <w:rPr>
          <w:rFonts w:ascii="Times New Roman" w:hAnsi="Times New Roman" w:cs="Times New Roman"/>
          <w:color w:val="000000"/>
          <w:sz w:val="28"/>
          <w:szCs w:val="28"/>
        </w:rPr>
        <w:t>​ разъяснение необходимости укрепления обороноспособности России.</w:t>
      </w:r>
    </w:p>
    <w:p w:rsidR="00C03ACB" w:rsidRPr="00A80A97" w:rsidRDefault="00C03ACB" w:rsidP="00A80A9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03ACB" w:rsidRPr="00A80A97" w:rsidRDefault="00C03ACB" w:rsidP="00A80A9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80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Адресат программы.</w:t>
      </w:r>
    </w:p>
    <w:p w:rsidR="00C03ACB" w:rsidRPr="00A80A97" w:rsidRDefault="007D186B" w:rsidP="00A80A97">
      <w:pPr>
        <w:shd w:val="clear" w:color="auto" w:fill="FFFFFF"/>
        <w:spacing w:line="322" w:lineRule="exact"/>
        <w:ind w:left="-28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80A97">
        <w:rPr>
          <w:rFonts w:ascii="Times New Roman" w:hAnsi="Times New Roman" w:cs="Times New Roman"/>
          <w:sz w:val="28"/>
          <w:szCs w:val="28"/>
        </w:rPr>
        <w:t xml:space="preserve">Программа дополнительной общеобразовательной </w:t>
      </w:r>
      <w:proofErr w:type="spellStart"/>
      <w:r w:rsidRPr="00A80A97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80A97">
        <w:rPr>
          <w:rFonts w:ascii="Times New Roman" w:hAnsi="Times New Roman" w:cs="Times New Roman"/>
          <w:sz w:val="28"/>
          <w:szCs w:val="28"/>
        </w:rPr>
        <w:t xml:space="preserve"> программы «Меткий стрелок» адресована обучающимся 12-17  лет и является одной из важных составляющих работы с мотивированными детьми, которые подают надежды на проявление способностей в области стрельбы. В основе работы лежит принцип добровольности</w:t>
      </w:r>
      <w:proofErr w:type="gramStart"/>
      <w:r w:rsidRPr="00A80A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0A9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A80A97">
        <w:rPr>
          <w:rFonts w:ascii="Times New Roman" w:hAnsi="Times New Roman" w:cs="Times New Roman"/>
          <w:spacing w:val="-2"/>
          <w:sz w:val="28"/>
          <w:szCs w:val="28"/>
        </w:rPr>
        <w:t>б</w:t>
      </w:r>
      <w:proofErr w:type="gramEnd"/>
      <w:r w:rsidRPr="00A80A97">
        <w:rPr>
          <w:rFonts w:ascii="Times New Roman" w:hAnsi="Times New Roman" w:cs="Times New Roman"/>
          <w:spacing w:val="-2"/>
          <w:sz w:val="28"/>
          <w:szCs w:val="28"/>
        </w:rPr>
        <w:t xml:space="preserve">ез ограничений </w:t>
      </w:r>
      <w:r w:rsidRPr="00A80A97">
        <w:rPr>
          <w:rFonts w:ascii="Times New Roman" w:hAnsi="Times New Roman" w:cs="Times New Roman"/>
          <w:sz w:val="28"/>
          <w:szCs w:val="28"/>
        </w:rPr>
        <w:t>по уровню подготовки и не имеющие противопоказаний по здоровью).</w:t>
      </w:r>
    </w:p>
    <w:p w:rsidR="00C03ACB" w:rsidRPr="00A80A97" w:rsidRDefault="00C03ACB" w:rsidP="00A80A9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Объем программы</w:t>
      </w:r>
      <w:r w:rsidRPr="00A80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03ACB" w:rsidRPr="00A80A97" w:rsidRDefault="00C03ACB" w:rsidP="00A80A9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количество часов </w:t>
      </w:r>
      <w:r w:rsidR="007D186B" w:rsidRPr="00A80A9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8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86B" w:rsidRPr="00A8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A80A9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D186B" w:rsidRPr="00A8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A8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7D186B" w:rsidRPr="00A80A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8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неделю). </w:t>
      </w:r>
      <w:r w:rsidR="007D186B" w:rsidRPr="00A8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80A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занятия – 45 мин.</w:t>
      </w:r>
      <w:r w:rsidR="001B60F1" w:rsidRPr="00A80A9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9E26F8" w:rsidRPr="00A80A97" w:rsidRDefault="009E26F8" w:rsidP="00A80A9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03ACB" w:rsidRPr="00A80A97" w:rsidRDefault="00C03ACB" w:rsidP="00A80A97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Формы подведения итогов</w:t>
      </w:r>
      <w:r w:rsidRPr="00A80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D186B" w:rsidRPr="00A80A97" w:rsidRDefault="007D186B" w:rsidP="00A80A97">
      <w:pPr>
        <w:shd w:val="clear" w:color="auto" w:fill="FFFFFF"/>
        <w:ind w:left="-284"/>
        <w:rPr>
          <w:rFonts w:ascii="Times New Roman" w:hAnsi="Times New Roman" w:cs="Times New Roman"/>
          <w:sz w:val="28"/>
          <w:szCs w:val="28"/>
        </w:rPr>
      </w:pPr>
      <w:r w:rsidRPr="00A80A97">
        <w:rPr>
          <w:rFonts w:ascii="Times New Roman" w:hAnsi="Times New Roman" w:cs="Times New Roman"/>
          <w:spacing w:val="-10"/>
          <w:sz w:val="28"/>
          <w:szCs w:val="28"/>
        </w:rPr>
        <w:t>Для оценки результативности учебных занятий применяется:</w:t>
      </w:r>
    </w:p>
    <w:p w:rsidR="007D186B" w:rsidRPr="00A80A97" w:rsidRDefault="007D186B" w:rsidP="00A80A97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ind w:left="-284" w:right="19"/>
        <w:rPr>
          <w:rFonts w:ascii="Times New Roman" w:hAnsi="Times New Roman" w:cs="Times New Roman"/>
          <w:b/>
          <w:bCs/>
          <w:sz w:val="28"/>
          <w:szCs w:val="28"/>
        </w:rPr>
      </w:pPr>
      <w:r w:rsidRPr="00A80A97">
        <w:rPr>
          <w:rFonts w:ascii="Times New Roman" w:hAnsi="Times New Roman" w:cs="Times New Roman"/>
          <w:spacing w:val="-11"/>
          <w:sz w:val="28"/>
          <w:szCs w:val="28"/>
        </w:rPr>
        <w:t xml:space="preserve">входящий контроль - проводится перед началом изучения учебного материала для определения исходного уровня универсальных учебных действий </w:t>
      </w:r>
      <w:r w:rsidRPr="00A80A97">
        <w:rPr>
          <w:rFonts w:ascii="Times New Roman" w:hAnsi="Times New Roman" w:cs="Times New Roman"/>
          <w:sz w:val="28"/>
          <w:szCs w:val="28"/>
        </w:rPr>
        <w:t>/анкетирование, тесты, беседы с детьми</w:t>
      </w:r>
    </w:p>
    <w:p w:rsidR="007D186B" w:rsidRPr="00A80A97" w:rsidRDefault="007D186B" w:rsidP="00A80A97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ind w:left="-284" w:right="19"/>
        <w:rPr>
          <w:rFonts w:ascii="Times New Roman" w:hAnsi="Times New Roman" w:cs="Times New Roman"/>
          <w:b/>
          <w:bCs/>
          <w:sz w:val="28"/>
          <w:szCs w:val="28"/>
        </w:rPr>
      </w:pPr>
      <w:r w:rsidRPr="00A80A97">
        <w:rPr>
          <w:rFonts w:ascii="Times New Roman" w:hAnsi="Times New Roman" w:cs="Times New Roman"/>
          <w:sz w:val="28"/>
          <w:szCs w:val="28"/>
        </w:rPr>
        <w:t xml:space="preserve">текущий - проверка универсальных учебных действий, </w:t>
      </w:r>
      <w:r w:rsidRPr="00A80A97">
        <w:rPr>
          <w:rFonts w:ascii="Times New Roman" w:hAnsi="Times New Roman" w:cs="Times New Roman"/>
          <w:spacing w:val="-10"/>
          <w:sz w:val="28"/>
          <w:szCs w:val="28"/>
        </w:rPr>
        <w:t xml:space="preserve">приобретенных в ходе изучения нового материала, его повторения, закрепления </w:t>
      </w:r>
      <w:r w:rsidRPr="00A80A97">
        <w:rPr>
          <w:rFonts w:ascii="Times New Roman" w:hAnsi="Times New Roman" w:cs="Times New Roman"/>
          <w:sz w:val="28"/>
          <w:szCs w:val="28"/>
        </w:rPr>
        <w:t>и практического применения /тестирование/;</w:t>
      </w:r>
    </w:p>
    <w:p w:rsidR="007D186B" w:rsidRPr="00A80A97" w:rsidRDefault="007D186B" w:rsidP="00A80A97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ind w:left="-284" w:right="19"/>
        <w:rPr>
          <w:rFonts w:ascii="Times New Roman" w:hAnsi="Times New Roman" w:cs="Times New Roman"/>
          <w:b/>
          <w:bCs/>
          <w:sz w:val="28"/>
          <w:szCs w:val="28"/>
        </w:rPr>
      </w:pPr>
      <w:r w:rsidRPr="00A80A97">
        <w:rPr>
          <w:rFonts w:ascii="Times New Roman" w:hAnsi="Times New Roman" w:cs="Times New Roman"/>
          <w:spacing w:val="-9"/>
          <w:sz w:val="28"/>
          <w:szCs w:val="28"/>
        </w:rPr>
        <w:t xml:space="preserve">итоговый - контроль в конце </w:t>
      </w:r>
      <w:r w:rsidR="00A80A97">
        <w:rPr>
          <w:rFonts w:ascii="Times New Roman" w:hAnsi="Times New Roman" w:cs="Times New Roman"/>
          <w:spacing w:val="-9"/>
          <w:sz w:val="28"/>
          <w:szCs w:val="28"/>
        </w:rPr>
        <w:t>занятий</w:t>
      </w:r>
    </w:p>
    <w:p w:rsidR="00C03ACB" w:rsidRPr="00A80A97" w:rsidRDefault="00C03ACB" w:rsidP="007D186B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C03ACB" w:rsidRPr="00A80A97" w:rsidRDefault="00C03ACB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0F1" w:rsidRPr="00A80A97" w:rsidRDefault="001B60F1" w:rsidP="00C0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60F1" w:rsidRDefault="001B60F1" w:rsidP="00A80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677E" w:rsidRDefault="00DE677E" w:rsidP="00A80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80A97" w:rsidRDefault="00A80A97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97" w:rsidRDefault="00A80A97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ACB" w:rsidRPr="009B52D3" w:rsidRDefault="00C03ACB" w:rsidP="00C03AC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2D3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  <w:r w:rsidR="00DE677E" w:rsidRPr="009B52D3">
        <w:rPr>
          <w:rFonts w:ascii="Times New Roman" w:hAnsi="Times New Roman" w:cs="Times New Roman"/>
          <w:b/>
          <w:sz w:val="28"/>
          <w:szCs w:val="28"/>
        </w:rPr>
        <w:t xml:space="preserve"> объединения дополнительного образования </w:t>
      </w:r>
      <w:r w:rsidR="007D186B" w:rsidRPr="00A80A97">
        <w:rPr>
          <w:rFonts w:ascii="Times New Roman" w:hAnsi="Times New Roman" w:cs="Times New Roman"/>
          <w:b/>
          <w:sz w:val="28"/>
          <w:szCs w:val="28"/>
        </w:rPr>
        <w:t>«Меткий стрелок</w:t>
      </w:r>
      <w:r w:rsidR="00DE677E" w:rsidRPr="00A80A97">
        <w:rPr>
          <w:rFonts w:ascii="Times New Roman" w:hAnsi="Times New Roman" w:cs="Times New Roman"/>
          <w:b/>
          <w:sz w:val="28"/>
          <w:szCs w:val="28"/>
        </w:rPr>
        <w:t>»</w:t>
      </w:r>
      <w:r w:rsidR="00DE677E" w:rsidRPr="009B52D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03ACB" w:rsidRPr="009B52D3" w:rsidRDefault="00C03ACB" w:rsidP="00C03ACB">
      <w:pPr>
        <w:pStyle w:val="a8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2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4305"/>
        <w:gridCol w:w="2551"/>
        <w:gridCol w:w="851"/>
        <w:gridCol w:w="1417"/>
      </w:tblGrid>
      <w:tr w:rsidR="00C03ACB" w:rsidRPr="009B52D3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B52D3" w:rsidRDefault="00C03ACB" w:rsidP="001B60F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B52D3">
              <w:rPr>
                <w:b/>
                <w:sz w:val="28"/>
                <w:szCs w:val="28"/>
                <w:lang w:eastAsia="en-US"/>
              </w:rPr>
              <w:t>№/№</w:t>
            </w:r>
          </w:p>
          <w:p w:rsidR="00C03ACB" w:rsidRPr="009B52D3" w:rsidRDefault="00C03ACB" w:rsidP="001B60F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B52D3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B52D3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9B52D3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B52D3" w:rsidRDefault="00C03ACB" w:rsidP="001B60F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B52D3">
              <w:rPr>
                <w:b/>
                <w:sz w:val="28"/>
                <w:szCs w:val="28"/>
                <w:lang w:eastAsia="en-US"/>
              </w:rPr>
              <w:t>Тематика занятий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B52D3" w:rsidRDefault="00C03ACB" w:rsidP="001B60F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B52D3">
              <w:rPr>
                <w:b/>
                <w:sz w:val="28"/>
                <w:szCs w:val="28"/>
                <w:lang w:eastAsia="en-US"/>
              </w:rPr>
              <w:t>Форма проведения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B52D3" w:rsidRDefault="00C03ACB" w:rsidP="001B60F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B52D3">
              <w:rPr>
                <w:b/>
                <w:sz w:val="28"/>
                <w:szCs w:val="28"/>
                <w:lang w:eastAsia="en-US"/>
              </w:rPr>
              <w:t>Кол-во</w:t>
            </w:r>
          </w:p>
          <w:p w:rsidR="00C03ACB" w:rsidRPr="009B52D3" w:rsidRDefault="00C03ACB" w:rsidP="001B60F1">
            <w:pPr>
              <w:pStyle w:val="a8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B52D3"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B52D3" w:rsidRDefault="00C03ACB" w:rsidP="001B6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Календарные сроки </w:t>
            </w:r>
          </w:p>
        </w:tc>
      </w:tr>
      <w:tr w:rsidR="00C03ACB" w:rsidRPr="009B52D3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ACB" w:rsidRPr="009B52D3" w:rsidRDefault="00C03ACB" w:rsidP="001B60F1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3ACB" w:rsidRPr="009B52D3" w:rsidRDefault="00C03ACB" w:rsidP="001B60F1">
            <w:pPr>
              <w:pStyle w:val="a8"/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B52D3" w:rsidRDefault="007D186B" w:rsidP="007D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ТБ и ОЗ.  Меры безопасности при стрельбе из пневматической винтовки в тире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B52D3" w:rsidRDefault="007D186B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Беседа, практическая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B52D3" w:rsidRDefault="007D186B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CB" w:rsidRPr="009B52D3" w:rsidRDefault="007D186B" w:rsidP="001B60F1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01.08.24</w:t>
            </w:r>
          </w:p>
        </w:tc>
      </w:tr>
      <w:tr w:rsidR="007D186B" w:rsidRPr="009B52D3" w:rsidTr="001B60F1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6B" w:rsidRPr="009B52D3" w:rsidRDefault="007D186B" w:rsidP="007D186B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создания пневматического оружия.</w:t>
            </w:r>
          </w:p>
          <w:p w:rsidR="007D186B" w:rsidRPr="009B52D3" w:rsidRDefault="007D186B" w:rsidP="007D1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стрельбы из пневматической винтовки.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Просмотр презентации,  практическая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01.08.24</w:t>
            </w:r>
          </w:p>
        </w:tc>
      </w:tr>
      <w:tr w:rsidR="007D186B" w:rsidRPr="009B52D3" w:rsidTr="001B60F1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86B" w:rsidRPr="009B52D3" w:rsidRDefault="007D186B" w:rsidP="007D186B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D186B" w:rsidRPr="009B52D3" w:rsidRDefault="007D186B" w:rsidP="007D186B">
            <w:pPr>
              <w:pStyle w:val="a8"/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и устройство частей и механизмов пневматической винтовки.</w:t>
            </w:r>
          </w:p>
          <w:p w:rsidR="007D186B" w:rsidRPr="009B52D3" w:rsidRDefault="007D186B" w:rsidP="007D1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стрельбы из пневматической винтовки.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Просмотр видеороликов, беседа</w:t>
            </w:r>
            <w:proofErr w:type="gramStart"/>
            <w:r w:rsidRPr="009B52D3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9B52D3">
              <w:rPr>
                <w:sz w:val="28"/>
                <w:szCs w:val="28"/>
                <w:lang w:eastAsia="en-US"/>
              </w:rPr>
              <w:t xml:space="preserve"> практическая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08.08.24</w:t>
            </w:r>
          </w:p>
        </w:tc>
      </w:tr>
      <w:tr w:rsidR="007D186B" w:rsidRPr="009B52D3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Уход за пневматическим оружием и его хранением. </w:t>
            </w:r>
          </w:p>
          <w:p w:rsidR="007D186B" w:rsidRPr="009B52D3" w:rsidRDefault="007D186B" w:rsidP="007D1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стрельбы из пневматической винтовки.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Просмотр видеороликов, беседа</w:t>
            </w:r>
            <w:proofErr w:type="gramStart"/>
            <w:r w:rsidRPr="009B52D3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9B52D3">
              <w:rPr>
                <w:sz w:val="28"/>
                <w:szCs w:val="28"/>
                <w:lang w:eastAsia="en-US"/>
              </w:rPr>
              <w:t xml:space="preserve"> практическая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08.08.24</w:t>
            </w:r>
          </w:p>
        </w:tc>
      </w:tr>
      <w:tr w:rsidR="007D186B" w:rsidRPr="009B52D3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Техника и приемы </w:t>
            </w:r>
            <w:proofErr w:type="gramStart"/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стрельбы</w:t>
            </w:r>
            <w:proofErr w:type="gramEnd"/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лежа с упора.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Просмотр видеороликов, беседа</w:t>
            </w:r>
            <w:proofErr w:type="gramStart"/>
            <w:r w:rsidRPr="009B52D3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9B52D3">
              <w:rPr>
                <w:sz w:val="28"/>
                <w:szCs w:val="28"/>
                <w:lang w:eastAsia="en-US"/>
              </w:rPr>
              <w:t xml:space="preserve"> практическая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15.08.24</w:t>
            </w:r>
          </w:p>
        </w:tc>
      </w:tr>
      <w:tr w:rsidR="007D186B" w:rsidRPr="009B52D3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Стрельба</w:t>
            </w:r>
            <w:proofErr w:type="gramEnd"/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лежа с упора.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Индивидуальная работа,  практикум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15.08.24</w:t>
            </w:r>
          </w:p>
        </w:tc>
      </w:tr>
      <w:tr w:rsidR="007D186B" w:rsidRPr="009B52D3" w:rsidTr="001B60F1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стрельбы из пневматической винтовки.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Соревнование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22.08.24</w:t>
            </w:r>
          </w:p>
        </w:tc>
      </w:tr>
      <w:tr w:rsidR="007D186B" w:rsidRPr="009B52D3" w:rsidTr="001B60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numPr>
                <w:ilvl w:val="0"/>
                <w:numId w:val="1"/>
              </w:numPr>
              <w:spacing w:line="276" w:lineRule="auto"/>
              <w:ind w:left="28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стрельбы из пневматической винтовки.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Соревнование, подведение итогов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86B" w:rsidRPr="009B52D3" w:rsidRDefault="007D186B" w:rsidP="007D186B">
            <w:pPr>
              <w:pStyle w:val="a8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B52D3">
              <w:rPr>
                <w:sz w:val="28"/>
                <w:szCs w:val="28"/>
                <w:lang w:eastAsia="en-US"/>
              </w:rPr>
              <w:t>22.08.24</w:t>
            </w:r>
          </w:p>
        </w:tc>
      </w:tr>
    </w:tbl>
    <w:p w:rsidR="00DE677E" w:rsidRPr="009B52D3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E677E" w:rsidRPr="009B52D3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B5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График работы объединения: </w:t>
      </w:r>
      <w:r w:rsidR="007D186B" w:rsidRPr="009B5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четверг, 17.00-18.45</w:t>
      </w:r>
    </w:p>
    <w:p w:rsidR="00DE677E" w:rsidRPr="009B52D3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E677E" w:rsidRPr="009B52D3" w:rsidRDefault="00DE677E" w:rsidP="00DE6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B5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Ответственный педагог</w:t>
      </w:r>
      <w:r w:rsidR="007D186B" w:rsidRPr="009B5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 Сахнов Евгений Александрович</w:t>
      </w:r>
    </w:p>
    <w:p w:rsidR="00C03ACB" w:rsidRPr="00A80A97" w:rsidRDefault="00C03ACB" w:rsidP="00A80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ACB" w:rsidRPr="009B52D3" w:rsidRDefault="009E26F8" w:rsidP="009E26F8">
      <w:pPr>
        <w:pStyle w:val="aa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2D3">
        <w:rPr>
          <w:rFonts w:ascii="Times New Roman" w:hAnsi="Times New Roman" w:cs="Times New Roman"/>
          <w:b/>
          <w:sz w:val="28"/>
          <w:szCs w:val="28"/>
        </w:rPr>
        <w:t xml:space="preserve">Списки </w:t>
      </w:r>
      <w:proofErr w:type="gramStart"/>
      <w:r w:rsidRPr="009B52D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W w:w="0" w:type="auto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3974"/>
        <w:gridCol w:w="2122"/>
        <w:gridCol w:w="2377"/>
      </w:tblGrid>
      <w:tr w:rsidR="009B52D3" w:rsidRPr="009B52D3" w:rsidTr="00FF5076">
        <w:trPr>
          <w:trHeight w:val="589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4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Ф.И.О. учащихся</w:t>
            </w:r>
          </w:p>
        </w:tc>
        <w:tc>
          <w:tcPr>
            <w:tcW w:w="2122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77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период, сроки</w:t>
            </w:r>
          </w:p>
        </w:tc>
      </w:tr>
      <w:tr w:rsidR="009B52D3" w:rsidRPr="009B52D3" w:rsidTr="00FF5076">
        <w:trPr>
          <w:trHeight w:val="19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БилалИсрафилович</w:t>
            </w:r>
            <w:proofErr w:type="spellEnd"/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77" w:type="dxa"/>
            <w:vMerge w:val="restart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01.08-23.08</w:t>
            </w:r>
          </w:p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36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Гущин Глеб Сергеевич</w:t>
            </w:r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36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Жмурина</w:t>
            </w:r>
            <w:proofErr w:type="spellEnd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 Кира Александровна</w:t>
            </w:r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35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Камилов</w:t>
            </w:r>
            <w:proofErr w:type="spellEnd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36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Полуянов Артем Викторович</w:t>
            </w:r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36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Романенко Денис Александрович</w:t>
            </w:r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35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Сайдулов</w:t>
            </w:r>
            <w:proofErr w:type="spellEnd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36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Корольков Степан Александрович</w:t>
            </w:r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36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Кочалиев</w:t>
            </w:r>
            <w:proofErr w:type="spellEnd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Илхам</w:t>
            </w:r>
            <w:proofErr w:type="spellEnd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Усманалиевич</w:t>
            </w:r>
            <w:proofErr w:type="spellEnd"/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35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Кочалиев</w:t>
            </w:r>
            <w:proofErr w:type="spellEnd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Усманалиевич</w:t>
            </w:r>
            <w:proofErr w:type="spellEnd"/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36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Куприк</w:t>
            </w:r>
            <w:proofErr w:type="spellEnd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598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Лаванов</w:t>
            </w:r>
            <w:proofErr w:type="spellEnd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 Тихон Михайлович</w:t>
            </w:r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35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 Диана Валерьевна</w:t>
            </w:r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36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 xml:space="preserve">Намазов Эмир </w:t>
            </w:r>
            <w:proofErr w:type="spellStart"/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2D3" w:rsidRPr="009B52D3" w:rsidTr="00FF5076">
        <w:trPr>
          <w:trHeight w:val="361"/>
        </w:trPr>
        <w:tc>
          <w:tcPr>
            <w:tcW w:w="1086" w:type="dxa"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74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Ткаченко Виктор Александрович</w:t>
            </w:r>
          </w:p>
        </w:tc>
        <w:tc>
          <w:tcPr>
            <w:tcW w:w="2122" w:type="dxa"/>
          </w:tcPr>
          <w:p w:rsidR="009B52D3" w:rsidRPr="009B52D3" w:rsidRDefault="009B52D3" w:rsidP="00FF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D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377" w:type="dxa"/>
            <w:vMerge/>
          </w:tcPr>
          <w:p w:rsidR="009B52D3" w:rsidRPr="009B52D3" w:rsidRDefault="009B52D3" w:rsidP="00FF507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ACB" w:rsidRPr="009B52D3" w:rsidRDefault="00C03ACB" w:rsidP="009B52D3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03ACB" w:rsidRPr="009B52D3" w:rsidSect="0032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9B9"/>
    <w:multiLevelType w:val="multilevel"/>
    <w:tmpl w:val="9C48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F1737"/>
    <w:multiLevelType w:val="hybridMultilevel"/>
    <w:tmpl w:val="97028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1448"/>
    <w:multiLevelType w:val="hybridMultilevel"/>
    <w:tmpl w:val="972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167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21CFC"/>
    <w:multiLevelType w:val="hybridMultilevel"/>
    <w:tmpl w:val="6590D3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96D62"/>
    <w:multiLevelType w:val="multilevel"/>
    <w:tmpl w:val="22EE481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367C5"/>
    <w:multiLevelType w:val="multilevel"/>
    <w:tmpl w:val="9342F4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16" w:hanging="2160"/>
      </w:pPr>
      <w:rPr>
        <w:rFonts w:hint="default"/>
      </w:rPr>
    </w:lvl>
  </w:abstractNum>
  <w:abstractNum w:abstractNumId="7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57D2C"/>
    <w:multiLevelType w:val="hybridMultilevel"/>
    <w:tmpl w:val="F5EC051C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790404"/>
    <w:multiLevelType w:val="hybridMultilevel"/>
    <w:tmpl w:val="878C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277C8"/>
    <w:multiLevelType w:val="hybridMultilevel"/>
    <w:tmpl w:val="FE4A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2572D"/>
    <w:multiLevelType w:val="hybridMultilevel"/>
    <w:tmpl w:val="3EDA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5025"/>
    <w:multiLevelType w:val="hybridMultilevel"/>
    <w:tmpl w:val="E6B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67DE7"/>
    <w:multiLevelType w:val="multilevel"/>
    <w:tmpl w:val="BB5A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C6746"/>
    <w:multiLevelType w:val="hybridMultilevel"/>
    <w:tmpl w:val="DD42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A7BE8"/>
    <w:multiLevelType w:val="hybridMultilevel"/>
    <w:tmpl w:val="7120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22E07"/>
    <w:multiLevelType w:val="hybridMultilevel"/>
    <w:tmpl w:val="E84C4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3B154A"/>
    <w:multiLevelType w:val="hybridMultilevel"/>
    <w:tmpl w:val="EEC4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55F96"/>
    <w:multiLevelType w:val="hybridMultilevel"/>
    <w:tmpl w:val="AAE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7001C"/>
    <w:multiLevelType w:val="hybridMultilevel"/>
    <w:tmpl w:val="E31E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97F4C"/>
    <w:multiLevelType w:val="hybridMultilevel"/>
    <w:tmpl w:val="A85C62C4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E2763"/>
    <w:multiLevelType w:val="hybridMultilevel"/>
    <w:tmpl w:val="600E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32F6F"/>
    <w:multiLevelType w:val="hybridMultilevel"/>
    <w:tmpl w:val="03CE338A"/>
    <w:lvl w:ilvl="0" w:tplc="829E7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3723A"/>
    <w:multiLevelType w:val="hybridMultilevel"/>
    <w:tmpl w:val="E5E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013C8"/>
    <w:multiLevelType w:val="multilevel"/>
    <w:tmpl w:val="232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342F6A"/>
    <w:multiLevelType w:val="hybridMultilevel"/>
    <w:tmpl w:val="4D7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723EB"/>
    <w:multiLevelType w:val="hybridMultilevel"/>
    <w:tmpl w:val="3EC8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16"/>
  </w:num>
  <w:num w:numId="6">
    <w:abstractNumId w:val="1"/>
  </w:num>
  <w:num w:numId="7">
    <w:abstractNumId w:val="17"/>
  </w:num>
  <w:num w:numId="8">
    <w:abstractNumId w:val="10"/>
  </w:num>
  <w:num w:numId="9">
    <w:abstractNumId w:val="15"/>
  </w:num>
  <w:num w:numId="10">
    <w:abstractNumId w:val="18"/>
  </w:num>
  <w:num w:numId="11">
    <w:abstractNumId w:val="23"/>
  </w:num>
  <w:num w:numId="12">
    <w:abstractNumId w:val="2"/>
  </w:num>
  <w:num w:numId="13">
    <w:abstractNumId w:val="26"/>
  </w:num>
  <w:num w:numId="14">
    <w:abstractNumId w:val="14"/>
  </w:num>
  <w:num w:numId="15">
    <w:abstractNumId w:val="0"/>
  </w:num>
  <w:num w:numId="16">
    <w:abstractNumId w:val="24"/>
  </w:num>
  <w:num w:numId="17">
    <w:abstractNumId w:val="13"/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21"/>
  </w:num>
  <w:num w:numId="23">
    <w:abstractNumId w:val="25"/>
  </w:num>
  <w:num w:numId="24">
    <w:abstractNumId w:val="8"/>
  </w:num>
  <w:num w:numId="25">
    <w:abstractNumId w:val="20"/>
  </w:num>
  <w:num w:numId="26">
    <w:abstractNumId w:val="22"/>
  </w:num>
  <w:num w:numId="27">
    <w:abstractNumId w:val="4"/>
  </w:num>
  <w:num w:numId="28">
    <w:abstractNumId w:val="9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3ACB"/>
    <w:rsid w:val="001B60F1"/>
    <w:rsid w:val="00295884"/>
    <w:rsid w:val="002F6287"/>
    <w:rsid w:val="00327360"/>
    <w:rsid w:val="00327A13"/>
    <w:rsid w:val="0038345B"/>
    <w:rsid w:val="003A386C"/>
    <w:rsid w:val="003B3C57"/>
    <w:rsid w:val="00460E64"/>
    <w:rsid w:val="00491AD6"/>
    <w:rsid w:val="00557841"/>
    <w:rsid w:val="0062090E"/>
    <w:rsid w:val="006515D1"/>
    <w:rsid w:val="00691A18"/>
    <w:rsid w:val="007140D7"/>
    <w:rsid w:val="0075182F"/>
    <w:rsid w:val="007D186B"/>
    <w:rsid w:val="008C161B"/>
    <w:rsid w:val="009608C8"/>
    <w:rsid w:val="00972098"/>
    <w:rsid w:val="00985FD7"/>
    <w:rsid w:val="009B52D3"/>
    <w:rsid w:val="009E26F8"/>
    <w:rsid w:val="00A80A97"/>
    <w:rsid w:val="00AA4755"/>
    <w:rsid w:val="00B4673E"/>
    <w:rsid w:val="00BC1746"/>
    <w:rsid w:val="00BE7A74"/>
    <w:rsid w:val="00C03ACB"/>
    <w:rsid w:val="00D507F7"/>
    <w:rsid w:val="00D85399"/>
    <w:rsid w:val="00DE1993"/>
    <w:rsid w:val="00DE677E"/>
    <w:rsid w:val="00E2437F"/>
    <w:rsid w:val="00E33D56"/>
    <w:rsid w:val="00E37694"/>
    <w:rsid w:val="00E51743"/>
    <w:rsid w:val="00EC477B"/>
    <w:rsid w:val="00EE572C"/>
    <w:rsid w:val="00EF03F5"/>
    <w:rsid w:val="00F17F86"/>
    <w:rsid w:val="00F5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3ACB"/>
  </w:style>
  <w:style w:type="paragraph" w:styleId="a6">
    <w:name w:val="footer"/>
    <w:basedOn w:val="a"/>
    <w:link w:val="a7"/>
    <w:uiPriority w:val="99"/>
    <w:unhideWhenUsed/>
    <w:rsid w:val="00C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ACB"/>
  </w:style>
  <w:style w:type="paragraph" w:styleId="a8">
    <w:name w:val="No Spacing"/>
    <w:link w:val="a9"/>
    <w:uiPriority w:val="1"/>
    <w:qFormat/>
    <w:rsid w:val="00C0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C03ACB"/>
    <w:pPr>
      <w:ind w:left="720"/>
      <w:contextualSpacing/>
    </w:pPr>
  </w:style>
  <w:style w:type="table" w:styleId="ab">
    <w:name w:val="Table Grid"/>
    <w:basedOn w:val="a1"/>
    <w:uiPriority w:val="59"/>
    <w:rsid w:val="00C03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03A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C03AC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C03ACB"/>
    <w:pPr>
      <w:numPr>
        <w:numId w:val="3"/>
      </w:numPr>
    </w:pPr>
  </w:style>
  <w:style w:type="character" w:styleId="ac">
    <w:name w:val="Emphasis"/>
    <w:rsid w:val="00C03ACB"/>
    <w:rPr>
      <w:i/>
      <w:iCs/>
    </w:rPr>
  </w:style>
  <w:style w:type="character" w:customStyle="1" w:styleId="a9">
    <w:name w:val="Без интервала Знак"/>
    <w:link w:val="a8"/>
    <w:uiPriority w:val="1"/>
    <w:rsid w:val="00C03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3AC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03AC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C03ACB"/>
  </w:style>
  <w:style w:type="paragraph" w:customStyle="1" w:styleId="c21">
    <w:name w:val="c21"/>
    <w:basedOn w:val="a"/>
    <w:rsid w:val="00C0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C03A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Hyperlink"/>
    <w:uiPriority w:val="99"/>
    <w:rsid w:val="00C03ACB"/>
    <w:rPr>
      <w:color w:val="0000FF"/>
      <w:u w:val="single"/>
    </w:rPr>
  </w:style>
  <w:style w:type="paragraph" w:customStyle="1" w:styleId="Textbody">
    <w:name w:val="Text body"/>
    <w:basedOn w:val="a"/>
    <w:rsid w:val="00C03AC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C03AC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qFormat/>
    <w:rsid w:val="007D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7D186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2024-06-06T09:18:00Z</cp:lastPrinted>
  <dcterms:created xsi:type="dcterms:W3CDTF">2021-05-17T10:26:00Z</dcterms:created>
  <dcterms:modified xsi:type="dcterms:W3CDTF">2024-06-06T09:18:00Z</dcterms:modified>
</cp:coreProperties>
</file>