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68" w:rsidRPr="00476468" w:rsidRDefault="00476468" w:rsidP="002234B7">
      <w:pPr>
        <w:spacing w:after="150" w:line="240" w:lineRule="auto"/>
        <w:jc w:val="center"/>
        <w:outlineLvl w:val="0"/>
        <w:rPr>
          <w:rFonts w:ascii="inherit" w:eastAsia="Times New Roman" w:hAnsi="inherit" w:cs="Times New Roman"/>
          <w:b/>
          <w:bCs/>
          <w:color w:val="333333"/>
          <w:kern w:val="36"/>
          <w:sz w:val="42"/>
          <w:szCs w:val="42"/>
          <w:lang w:eastAsia="ru-RU"/>
        </w:rPr>
      </w:pPr>
      <w:r>
        <w:rPr>
          <w:rFonts w:ascii="inherit" w:eastAsia="Times New Roman" w:hAnsi="inherit" w:cs="Times New Roman"/>
          <w:b/>
          <w:bCs/>
          <w:color w:val="333333"/>
          <w:kern w:val="36"/>
          <w:sz w:val="42"/>
          <w:szCs w:val="42"/>
          <w:lang w:eastAsia="ru-RU"/>
        </w:rPr>
        <w:t>Оперативно-</w:t>
      </w:r>
      <w:r w:rsidRPr="00476468">
        <w:rPr>
          <w:rFonts w:ascii="inherit" w:eastAsia="Times New Roman" w:hAnsi="inherit" w:cs="Times New Roman"/>
          <w:b/>
          <w:bCs/>
          <w:color w:val="333333"/>
          <w:kern w:val="36"/>
          <w:sz w:val="42"/>
          <w:szCs w:val="42"/>
          <w:lang w:eastAsia="ru-RU"/>
        </w:rPr>
        <w:t>профилактическо</w:t>
      </w:r>
      <w:r>
        <w:rPr>
          <w:rFonts w:ascii="inherit" w:eastAsia="Times New Roman" w:hAnsi="inherit" w:cs="Times New Roman"/>
          <w:b/>
          <w:bCs/>
          <w:color w:val="333333"/>
          <w:kern w:val="36"/>
          <w:sz w:val="42"/>
          <w:szCs w:val="42"/>
          <w:lang w:eastAsia="ru-RU"/>
        </w:rPr>
        <w:t>е</w:t>
      </w:r>
      <w:r w:rsidRPr="00476468">
        <w:rPr>
          <w:rFonts w:ascii="inherit" w:eastAsia="Times New Roman" w:hAnsi="inherit" w:cs="Times New Roman"/>
          <w:b/>
          <w:bCs/>
          <w:color w:val="333333"/>
          <w:kern w:val="36"/>
          <w:sz w:val="42"/>
          <w:szCs w:val="42"/>
          <w:lang w:eastAsia="ru-RU"/>
        </w:rPr>
        <w:t xml:space="preserve"> мероприяти</w:t>
      </w:r>
      <w:r>
        <w:rPr>
          <w:rFonts w:ascii="inherit" w:eastAsia="Times New Roman" w:hAnsi="inherit" w:cs="Times New Roman"/>
          <w:b/>
          <w:bCs/>
          <w:color w:val="333333"/>
          <w:kern w:val="36"/>
          <w:sz w:val="42"/>
          <w:szCs w:val="42"/>
          <w:lang w:eastAsia="ru-RU"/>
        </w:rPr>
        <w:t>е</w:t>
      </w:r>
      <w:r w:rsidRPr="00476468">
        <w:rPr>
          <w:rFonts w:ascii="inherit" w:eastAsia="Times New Roman" w:hAnsi="inherit" w:cs="Times New Roman"/>
          <w:b/>
          <w:bCs/>
          <w:color w:val="333333"/>
          <w:kern w:val="36"/>
          <w:sz w:val="42"/>
          <w:szCs w:val="42"/>
          <w:lang w:eastAsia="ru-RU"/>
        </w:rPr>
        <w:t xml:space="preserve"> «Безопасные зимние дороги»</w:t>
      </w:r>
    </w:p>
    <w:p w:rsidR="00476468"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b/>
          <w:bCs/>
          <w:sz w:val="24"/>
          <w:szCs w:val="24"/>
          <w:lang w:eastAsia="ru-RU"/>
        </w:rPr>
        <w:t>С 20 декабря 2022 года по 15 января 2023 года на территории Ростовской области проводится профилактическое мероприятие «Безопасные зимние дороги», направленное на профилактику ДТП с участием несовершеннолетних, в рамках которой сотрудниками ДПС будет усилена работа по выявлению нарушений ПДД несовершеннолетними, как управляющими вел</w:t>
      </w:r>
      <w:proofErr w:type="gramStart"/>
      <w:r w:rsidRPr="002234B7">
        <w:rPr>
          <w:rFonts w:ascii="Times New Roman" w:eastAsia="Times New Roman" w:hAnsi="Times New Roman" w:cs="Times New Roman"/>
          <w:b/>
          <w:bCs/>
          <w:sz w:val="24"/>
          <w:szCs w:val="24"/>
          <w:lang w:eastAsia="ru-RU"/>
        </w:rPr>
        <w:t>о-</w:t>
      </w:r>
      <w:proofErr w:type="gramEnd"/>
      <w:r w:rsidRPr="002234B7">
        <w:rPr>
          <w:rFonts w:ascii="Times New Roman" w:eastAsia="Times New Roman" w:hAnsi="Times New Roman" w:cs="Times New Roman"/>
          <w:b/>
          <w:bCs/>
          <w:sz w:val="24"/>
          <w:szCs w:val="24"/>
          <w:lang w:eastAsia="ru-RU"/>
        </w:rPr>
        <w:t xml:space="preserve">  и </w:t>
      </w:r>
      <w:proofErr w:type="spellStart"/>
      <w:r w:rsidRPr="002234B7">
        <w:rPr>
          <w:rFonts w:ascii="Times New Roman" w:eastAsia="Times New Roman" w:hAnsi="Times New Roman" w:cs="Times New Roman"/>
          <w:b/>
          <w:bCs/>
          <w:sz w:val="24"/>
          <w:szCs w:val="24"/>
          <w:lang w:eastAsia="ru-RU"/>
        </w:rPr>
        <w:t>мото</w:t>
      </w:r>
      <w:proofErr w:type="spellEnd"/>
      <w:r w:rsidRPr="002234B7">
        <w:rPr>
          <w:rFonts w:ascii="Times New Roman" w:eastAsia="Times New Roman" w:hAnsi="Times New Roman" w:cs="Times New Roman"/>
          <w:b/>
          <w:bCs/>
          <w:sz w:val="24"/>
          <w:szCs w:val="24"/>
          <w:lang w:eastAsia="ru-RU"/>
        </w:rPr>
        <w:t xml:space="preserve"> транспортом, так и пешеходов. В течение ОПМ «Безопасные дороги», совместно со службой УУП и ПДН отдела МВД России по Семикаракорскому району пройдут совместные профилактические рейдовые мероприятия по выявлению несовершеннолетних нарушителей ПДД. </w:t>
      </w:r>
    </w:p>
    <w:p w:rsidR="00476468"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sz w:val="24"/>
          <w:szCs w:val="24"/>
          <w:lang w:eastAsia="ru-RU"/>
        </w:rPr>
        <w:t>Администрация школы обращается к водителям и пешеходам и призывает их быть предельно внимательными и осторожными на дороге:</w:t>
      </w:r>
    </w:p>
    <w:p w:rsidR="00476468"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sz w:val="24"/>
          <w:szCs w:val="24"/>
          <w:lang w:eastAsia="ru-RU"/>
        </w:rPr>
        <w:t>— при переходе проезжей части пешеходы должны убедиться в своей безопасности, и не выходить на дорогу в неустановленном месте и из-за припаркованного транспорта или сооружений, ограничивающих видимость. Переходить дорогу также следует спокойным шагом, не отвлекаясь на разговоры по мобильному телефону. Если на пешеходе надет капюшон, мешающий обзору, его стоит снять. Кроме того, в тёмное время суток следует использовать светоотражающие элементы;</w:t>
      </w:r>
    </w:p>
    <w:p w:rsidR="00476468"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sz w:val="24"/>
          <w:szCs w:val="24"/>
          <w:lang w:eastAsia="ru-RU"/>
        </w:rPr>
        <w:t>— переходя дорогу с ребёнком, крепко держите его за руку, не везите его через проезжую часть в санках. Ожидая общественный транспорт, не выходите на дорогу, стойте как можно дальше от проезжей части, так проезжающий мимо водитель может потерять управление и выехать на тротуар.</w:t>
      </w:r>
    </w:p>
    <w:p w:rsidR="00476468"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sz w:val="24"/>
          <w:szCs w:val="24"/>
          <w:lang w:eastAsia="ru-RU"/>
        </w:rPr>
        <w:t>В зимний период быть осмотрительными и предельно осторожными стоит не только пешеходам, но и водителям. Приближаясь к пешеходному переходу, необходимо снижать скорость. Если попутные транспортные средства остановились перед пешеходным переходом, другие водители тоже должны остановиться. С особым вниманием следует относиться к пожилым людям, так как они хуже ориентируются в дорожной обстановке в силу своего возраста.</w:t>
      </w:r>
    </w:p>
    <w:p w:rsidR="00476468"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sz w:val="24"/>
          <w:szCs w:val="24"/>
          <w:lang w:eastAsia="ru-RU"/>
        </w:rPr>
        <w:t>Госавтоинспекция также напоминает о необходимости соблюдения правил перевозки несовершеннолетних. Нахождение ребёнка в автомобиле без детского удерживающего устройства повышает риск получения им серьёзных травм в случае дорожно-транспортного происшествия.</w:t>
      </w:r>
    </w:p>
    <w:p w:rsidR="00476468"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sz w:val="24"/>
          <w:szCs w:val="24"/>
          <w:lang w:eastAsia="ru-RU"/>
        </w:rPr>
        <w:t>Ещё одним нарушением, способным привести к трагическим последствиям, является превышение скоростного режима. Опасность в виде выбоины или снежного наката может подстерегать водителя, как в городе, так и на трассе. К сожалению, именно спешка нередко становится причиной дорожно-транспортных происшествий, в которых гибнут и получают увечья люди. Поэтому, сотрудники Госавтоинспекции ещё раз обращают внимание водителей на необходимость выбирать скоростной режим в соответствии с конкретными дорожными и погодными условиями.</w:t>
      </w:r>
    </w:p>
    <w:p w:rsidR="00327360" w:rsidRPr="002234B7" w:rsidRDefault="00476468" w:rsidP="00476468">
      <w:pPr>
        <w:spacing w:after="300" w:line="240" w:lineRule="auto"/>
        <w:ind w:firstLine="284"/>
        <w:jc w:val="both"/>
        <w:rPr>
          <w:rFonts w:ascii="Times New Roman" w:eastAsia="Times New Roman" w:hAnsi="Times New Roman" w:cs="Times New Roman"/>
          <w:sz w:val="24"/>
          <w:szCs w:val="24"/>
          <w:lang w:eastAsia="ru-RU"/>
        </w:rPr>
      </w:pPr>
      <w:r w:rsidRPr="002234B7">
        <w:rPr>
          <w:rFonts w:ascii="Times New Roman" w:eastAsia="Times New Roman" w:hAnsi="Times New Roman" w:cs="Times New Roman"/>
          <w:sz w:val="24"/>
          <w:szCs w:val="24"/>
          <w:lang w:eastAsia="ru-RU"/>
        </w:rPr>
        <w:t>Только соблюдая правила дорожного движения, водители и пешеходы обеспечат свою безопасность!</w:t>
      </w:r>
    </w:p>
    <w:sectPr w:rsidR="00327360" w:rsidRPr="002234B7" w:rsidSect="00476468">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468"/>
    <w:rsid w:val="002234B7"/>
    <w:rsid w:val="00327360"/>
    <w:rsid w:val="0038345B"/>
    <w:rsid w:val="00476468"/>
    <w:rsid w:val="00557841"/>
    <w:rsid w:val="00691A18"/>
    <w:rsid w:val="00870C00"/>
    <w:rsid w:val="00CF5F9F"/>
    <w:rsid w:val="00EC3EC1"/>
    <w:rsid w:val="00F1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60"/>
  </w:style>
  <w:style w:type="paragraph" w:styleId="1">
    <w:name w:val="heading 1"/>
    <w:basedOn w:val="a"/>
    <w:link w:val="10"/>
    <w:uiPriority w:val="9"/>
    <w:qFormat/>
    <w:rsid w:val="00476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646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76468"/>
    <w:rPr>
      <w:color w:val="0000FF"/>
      <w:u w:val="single"/>
    </w:rPr>
  </w:style>
  <w:style w:type="paragraph" w:styleId="a4">
    <w:name w:val="Normal (Web)"/>
    <w:basedOn w:val="a"/>
    <w:uiPriority w:val="99"/>
    <w:semiHidden/>
    <w:unhideWhenUsed/>
    <w:rsid w:val="004764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76468"/>
    <w:rPr>
      <w:b/>
      <w:bCs/>
    </w:rPr>
  </w:style>
</w:styles>
</file>

<file path=word/webSettings.xml><?xml version="1.0" encoding="utf-8"?>
<w:webSettings xmlns:r="http://schemas.openxmlformats.org/officeDocument/2006/relationships" xmlns:w="http://schemas.openxmlformats.org/wordprocessingml/2006/main">
  <w:divs>
    <w:div w:id="1428386015">
      <w:bodyDiv w:val="1"/>
      <w:marLeft w:val="0"/>
      <w:marRight w:val="0"/>
      <w:marTop w:val="0"/>
      <w:marBottom w:val="0"/>
      <w:divBdr>
        <w:top w:val="none" w:sz="0" w:space="0" w:color="auto"/>
        <w:left w:val="none" w:sz="0" w:space="0" w:color="auto"/>
        <w:bottom w:val="none" w:sz="0" w:space="0" w:color="auto"/>
        <w:right w:val="none" w:sz="0" w:space="0" w:color="auto"/>
      </w:divBdr>
      <w:divsChild>
        <w:div w:id="990644557">
          <w:marLeft w:val="0"/>
          <w:marRight w:val="0"/>
          <w:marTop w:val="0"/>
          <w:marBottom w:val="150"/>
          <w:divBdr>
            <w:top w:val="none" w:sz="0" w:space="0" w:color="auto"/>
            <w:left w:val="none" w:sz="0" w:space="0" w:color="auto"/>
            <w:bottom w:val="none" w:sz="0" w:space="0" w:color="auto"/>
            <w:right w:val="none" w:sz="0" w:space="0" w:color="auto"/>
          </w:divBdr>
          <w:divsChild>
            <w:div w:id="1272978304">
              <w:marLeft w:val="0"/>
              <w:marRight w:val="0"/>
              <w:marTop w:val="0"/>
              <w:marBottom w:val="45"/>
              <w:divBdr>
                <w:top w:val="none" w:sz="0" w:space="0" w:color="auto"/>
                <w:left w:val="none" w:sz="0" w:space="0" w:color="auto"/>
                <w:bottom w:val="none" w:sz="0" w:space="0" w:color="auto"/>
                <w:right w:val="none" w:sz="0" w:space="0" w:color="auto"/>
              </w:divBdr>
            </w:div>
            <w:div w:id="211400875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2022-12-27T12:17:00Z</dcterms:created>
  <dcterms:modified xsi:type="dcterms:W3CDTF">2022-12-27T13:03:00Z</dcterms:modified>
</cp:coreProperties>
</file>