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60" w:rsidRDefault="00F31B03" w:rsidP="00F31B03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</w:rPr>
        <w:t>Литературный фестиваль «Войны священные страницы»</w:t>
      </w:r>
    </w:p>
    <w:p w:rsidR="005C5FB6" w:rsidRPr="005C5FB6" w:rsidRDefault="00F31B03" w:rsidP="005C5FB6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5FB6">
        <w:rPr>
          <w:rFonts w:ascii="Times New Roman" w:hAnsi="Times New Roman" w:cs="Times New Roman"/>
          <w:sz w:val="28"/>
          <w:szCs w:val="28"/>
        </w:rPr>
        <w:t xml:space="preserve">В рамках месячника военно-патриотического воспитания и оборонно-массовой работы 18 февраля в МБОУ </w:t>
      </w:r>
      <w:proofErr w:type="spellStart"/>
      <w:r w:rsidRPr="005C5FB6">
        <w:rPr>
          <w:rFonts w:ascii="Times New Roman" w:hAnsi="Times New Roman" w:cs="Times New Roman"/>
          <w:sz w:val="28"/>
          <w:szCs w:val="28"/>
        </w:rPr>
        <w:t>Висловская</w:t>
      </w:r>
      <w:proofErr w:type="spellEnd"/>
      <w:r w:rsidRPr="005C5FB6">
        <w:rPr>
          <w:rFonts w:ascii="Times New Roman" w:hAnsi="Times New Roman" w:cs="Times New Roman"/>
          <w:sz w:val="28"/>
          <w:szCs w:val="28"/>
        </w:rPr>
        <w:t xml:space="preserve"> СОШ среди обучающихся 5-7 классов проведён   литературный фестиваль «Войны священные страницы».</w:t>
      </w:r>
    </w:p>
    <w:p w:rsidR="00D30042" w:rsidRDefault="005C5FB6" w:rsidP="005C5FB6">
      <w:p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5C5FB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Торжественно и проникновенно в исполнении участников конкурса прозвучали стихотворения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Р</w:t>
      </w:r>
      <w:r w:rsidR="00A3293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Рождественского, А. Твардовского</w:t>
      </w:r>
      <w:r w:rsidR="00A3293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5C5FB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и других поэтов. 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Ребята очень ответственно подошли к выбору произведений, костюмов. Каждое выступление чтецов было неповторимым и запоминающимся. </w:t>
      </w:r>
      <w:r w:rsidR="00A32932"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  <w:t xml:space="preserve"> </w:t>
      </w:r>
      <w:r w:rsidR="00D30042" w:rsidRPr="005C5FB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Чтение стихов сопровождалось </w:t>
      </w:r>
      <w:r w:rsidRPr="005C5FB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музыкой</w:t>
      </w:r>
      <w:r w:rsidR="00D30042" w:rsidRPr="005C5FB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В выбранных произведениях учащиеся старались передать своё понимание текста, отношение к тем грозным событиям, выразить свои чувства. Покорили  собравшихся в зале своей искренностью 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об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уча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ю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щихся 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6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класс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а (Р. Рождественский «Реквием»),  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обучающихся 5б класса (композиция «Дети войны»).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П</w:t>
      </w:r>
      <w:r w:rsidRPr="005C5FB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роникновенным было выступление </w:t>
      </w:r>
      <w:proofErr w:type="spellStart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Пацер</w:t>
      </w:r>
      <w:r w:rsidR="006950C5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а</w:t>
      </w:r>
      <w:proofErr w:type="spellEnd"/>
      <w:r w:rsidR="006950C5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Юлии и </w:t>
      </w:r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обучающихся 5а класса (М. </w:t>
      </w:r>
      <w:proofErr w:type="spellStart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Джалиль</w:t>
      </w:r>
      <w:proofErr w:type="spellEnd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«Варварство»).  Обучающиеся 7а класса проявили артистизм в </w:t>
      </w:r>
      <w:proofErr w:type="spellStart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инсценировании</w:t>
      </w:r>
      <w:proofErr w:type="spellEnd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произведения А. Твардовского «Рассказ танкиста». Затаив дыхание, слушали зрители   </w:t>
      </w:r>
      <w:proofErr w:type="spellStart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Кахидзе</w:t>
      </w:r>
      <w:proofErr w:type="spellEnd"/>
      <w:r w:rsidR="00A3293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Руслана, под гитару он исполнил  песню, посвященную воинам-десантникам «Тюльпаны».</w:t>
      </w:r>
    </w:p>
    <w:p w:rsidR="006950C5" w:rsidRDefault="006950C5" w:rsidP="005C5FB6">
      <w:pPr>
        <w:jc w:val="both"/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2500" cy="3600000"/>
            <wp:effectExtent l="19050" t="0" r="6250" b="0"/>
            <wp:docPr id="5" name="Рисунок 5" descr="C:\Users\USER\Desktop\Смотр строя школьный\IMG_20220218_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отр строя школьный\IMG_20220218_131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C5" w:rsidRDefault="006950C5" w:rsidP="005C5FB6">
      <w:pPr>
        <w:jc w:val="both"/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33035" cy="3796257"/>
            <wp:effectExtent l="19050" t="0" r="5715" b="0"/>
            <wp:docPr id="4" name="Рисунок 4" descr="C:\Users\USER\Desktop\Смотр строя школьный\IMG_20220218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отр строя школьный\IMG_20220218_13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61" cy="379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C5" w:rsidRDefault="006950C5" w:rsidP="005C5FB6">
      <w:pPr>
        <w:jc w:val="both"/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3035" cy="4450677"/>
            <wp:effectExtent l="19050" t="0" r="5715" b="0"/>
            <wp:docPr id="3" name="Рисунок 3" descr="C:\Users\USER\Desktop\Смотр строя школьный\IMG_20220218_1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отр строя школьный\IMG_20220218_125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42" cy="44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C5" w:rsidRDefault="006950C5" w:rsidP="005C5FB6">
      <w:pPr>
        <w:jc w:val="both"/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1892" cy="3600000"/>
            <wp:effectExtent l="19050" t="0" r="0" b="0"/>
            <wp:docPr id="2" name="Рисунок 2" descr="C:\Users\USER\Desktop\Смотр строя школьный\IMG_20220218_1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отр строя школьный\IMG_20220218_12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C5" w:rsidRPr="00A32932" w:rsidRDefault="006950C5" w:rsidP="005C5FB6">
      <w:pPr>
        <w:jc w:val="both"/>
        <w:rPr>
          <w:rStyle w:val="a5"/>
          <w:rFonts w:ascii="Times New Roman" w:hAnsi="Times New Roman" w:cs="Times New Roman"/>
          <w:i w:val="0"/>
          <w:iCs w:val="0"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84974" cy="4486275"/>
            <wp:effectExtent l="19050" t="0" r="0" b="0"/>
            <wp:docPr id="1" name="Рисунок 1" descr="C:\Users\USER\Desktop\Смотр строя школьный\IMG_20220218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отр строя школьный\IMG_20220218_13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53" cy="449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03" w:rsidRPr="00D30042" w:rsidRDefault="00F31B03" w:rsidP="00D30042">
      <w:pPr>
        <w:rPr>
          <w:rStyle w:val="a5"/>
        </w:rPr>
      </w:pPr>
    </w:p>
    <w:sectPr w:rsidR="00F31B03" w:rsidRPr="00D30042" w:rsidSect="006950C5">
      <w:pgSz w:w="11906" w:h="16838"/>
      <w:pgMar w:top="141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B03"/>
    <w:rsid w:val="00327360"/>
    <w:rsid w:val="0038345B"/>
    <w:rsid w:val="003D3C5E"/>
    <w:rsid w:val="00557841"/>
    <w:rsid w:val="005C5FB6"/>
    <w:rsid w:val="00691A18"/>
    <w:rsid w:val="006950C5"/>
    <w:rsid w:val="00774F74"/>
    <w:rsid w:val="00A32932"/>
    <w:rsid w:val="00D30042"/>
    <w:rsid w:val="00F17F86"/>
    <w:rsid w:val="00F31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31B03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D3004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9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2022-02-21T09:51:00Z</dcterms:created>
  <dcterms:modified xsi:type="dcterms:W3CDTF">2022-02-21T10:57:00Z</dcterms:modified>
</cp:coreProperties>
</file>