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49" w:rsidRDefault="000C0549" w:rsidP="000C0549">
      <w:pPr>
        <w:spacing w:after="17" w:line="259" w:lineRule="auto"/>
        <w:ind w:right="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9.15pt;margin-top:662.55pt;width:117.75pt;height:1in;z-index:251659264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6696075" cy="8324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532" t="8488" r="32191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C13" w:rsidRPr="000C0549" w:rsidRDefault="002E0C13" w:rsidP="000C0549">
      <w:pPr>
        <w:numPr>
          <w:ilvl w:val="0"/>
          <w:numId w:val="1"/>
        </w:numPr>
        <w:spacing w:after="0" w:line="256" w:lineRule="auto"/>
        <w:ind w:right="67" w:hanging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054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Общие положения </w:t>
      </w:r>
    </w:p>
    <w:p w:rsidR="002E0C13" w:rsidRPr="000C0549" w:rsidRDefault="002E0C13" w:rsidP="000C0549">
      <w:pPr>
        <w:numPr>
          <w:ilvl w:val="0"/>
          <w:numId w:val="1"/>
        </w:numPr>
        <w:spacing w:after="20" w:line="256" w:lineRule="auto"/>
        <w:ind w:right="67" w:hanging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054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Основные понятия и термины</w:t>
      </w:r>
    </w:p>
    <w:p w:rsidR="000C0549" w:rsidRPr="000C0549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05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Наставничество - универсальная технология передачи опыта, знаний, </w:t>
      </w:r>
    </w:p>
    <w:p w:rsidR="002E0C13" w:rsidRPr="000C0549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0C0549">
        <w:rPr>
          <w:rFonts w:ascii="Times New Roman" w:hAnsi="Times New Roman" w:cs="Times New Roman"/>
          <w:sz w:val="28"/>
          <w:szCs w:val="28"/>
        </w:rPr>
        <w:lastRenderedPageBreak/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школе.  </w:t>
      </w: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, организует стажировки и т.д.). </w:t>
      </w:r>
    </w:p>
    <w:p w:rsidR="002E0C13" w:rsidRPr="002E0C13" w:rsidRDefault="002E0C13" w:rsidP="002E0C13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27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numPr>
          <w:ilvl w:val="0"/>
          <w:numId w:val="1"/>
        </w:numPr>
        <w:spacing w:after="20" w:line="256" w:lineRule="auto"/>
        <w:ind w:right="67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 xml:space="preserve">Цели и задачи наставничества </w:t>
      </w:r>
    </w:p>
    <w:p w:rsidR="002E0C13" w:rsidRPr="002E0C13" w:rsidRDefault="002E0C13" w:rsidP="002E0C13">
      <w:pPr>
        <w:spacing w:after="4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numPr>
          <w:ilvl w:val="1"/>
          <w:numId w:val="1"/>
        </w:numPr>
        <w:spacing w:after="5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</w:t>
      </w:r>
      <w:r w:rsidRPr="002E0C1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(далее - педагоги) разных уровней образования и молодых специалистов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2E0C13" w:rsidRPr="002E0C13" w:rsidRDefault="002E0C13" w:rsidP="002E0C13">
      <w:pPr>
        <w:numPr>
          <w:ilvl w:val="1"/>
          <w:numId w:val="1"/>
        </w:numPr>
        <w:spacing w:after="36" w:line="266" w:lineRule="auto"/>
        <w:ind w:right="59" w:hanging="763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Основными задачами  школьного наставничества являются: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дорожной карты внедрения целевой модели;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инфраструктурное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реализации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программ наставничества; </w:t>
      </w:r>
    </w:p>
    <w:p w:rsidR="002E0C13" w:rsidRPr="002E0C13" w:rsidRDefault="002E0C13" w:rsidP="002E0C13">
      <w:pPr>
        <w:numPr>
          <w:ilvl w:val="0"/>
          <w:numId w:val="2"/>
        </w:numPr>
        <w:spacing w:after="27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2E0C13" w:rsidRPr="002E0C13" w:rsidRDefault="002E0C13" w:rsidP="002E0C13">
      <w:pPr>
        <w:numPr>
          <w:ilvl w:val="0"/>
          <w:numId w:val="2"/>
        </w:numPr>
        <w:spacing w:after="2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 в школе;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 наставничества и лучших практик;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</w:t>
      </w:r>
      <w:r w:rsidRPr="002E0C13">
        <w:rPr>
          <w:rFonts w:ascii="Times New Roman" w:hAnsi="Times New Roman" w:cs="Times New Roman"/>
          <w:sz w:val="28"/>
          <w:szCs w:val="28"/>
        </w:rPr>
        <w:tab/>
        <w:t xml:space="preserve">образования. </w:t>
      </w:r>
    </w:p>
    <w:p w:rsidR="002E0C13" w:rsidRPr="002E0C13" w:rsidRDefault="002E0C13" w:rsidP="002E0C13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11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20" w:line="256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 xml:space="preserve">4.Организационные основы наставничества </w:t>
      </w:r>
    </w:p>
    <w:p w:rsidR="002E0C13" w:rsidRPr="002E0C13" w:rsidRDefault="002E0C13" w:rsidP="002E0C13">
      <w:pPr>
        <w:numPr>
          <w:ilvl w:val="1"/>
          <w:numId w:val="3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Школьное наставничество организуется на основании приказа директора школы. </w:t>
      </w:r>
    </w:p>
    <w:p w:rsidR="002E0C13" w:rsidRPr="002E0C13" w:rsidRDefault="002E0C13" w:rsidP="002E0C13">
      <w:pPr>
        <w:numPr>
          <w:ilvl w:val="1"/>
          <w:numId w:val="3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2E0C1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2E0C13" w:rsidRPr="002E0C13" w:rsidRDefault="002E0C13" w:rsidP="002E0C13">
      <w:pPr>
        <w:numPr>
          <w:ilvl w:val="1"/>
          <w:numId w:val="3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Куратор целевой модели наставничества назначается приказом директора школы. </w:t>
      </w:r>
    </w:p>
    <w:p w:rsidR="002E0C13" w:rsidRPr="002E0C13" w:rsidRDefault="002E0C13" w:rsidP="002E0C13">
      <w:pPr>
        <w:numPr>
          <w:ilvl w:val="1"/>
          <w:numId w:val="3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Реализация  наставнической программы  происходит через работу куратора с  двумя базами: базой наставляемых и базой наставников.  </w:t>
      </w:r>
    </w:p>
    <w:p w:rsidR="002E0C13" w:rsidRPr="002E0C13" w:rsidRDefault="002E0C13" w:rsidP="002E0C13">
      <w:pPr>
        <w:numPr>
          <w:ilvl w:val="1"/>
          <w:numId w:val="3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Формирование   баз наставников и наставляемых  осуществляется  директором школы, куратором, педагогами, классными руководителями  и  иными  лицами  школы,  располагающими информацией о потребностях педагогов и подростков - будущих участников программы.  </w:t>
      </w:r>
    </w:p>
    <w:p w:rsidR="002E0C13" w:rsidRPr="002E0C13" w:rsidRDefault="002E0C13" w:rsidP="002E0C13">
      <w:pPr>
        <w:numPr>
          <w:ilvl w:val="1"/>
          <w:numId w:val="3"/>
        </w:numPr>
        <w:spacing w:after="3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Наставляемым могут быть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проявившие выдающиеся способности;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демонстрирующие неудовлетворительные образовательные результаты;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13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lastRenderedPageBreak/>
        <w:t xml:space="preserve">имеющие проблемы с поведением;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школы,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отстраненных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от коллектива. </w:t>
      </w:r>
    </w:p>
    <w:p w:rsidR="002E0C13" w:rsidRPr="002E0C13" w:rsidRDefault="002E0C13" w:rsidP="002E0C13">
      <w:pPr>
        <w:tabs>
          <w:tab w:val="center" w:pos="2552"/>
        </w:tabs>
        <w:spacing w:after="32" w:line="266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4.7.</w:t>
      </w:r>
      <w:r w:rsidRPr="002E0C13">
        <w:rPr>
          <w:rFonts w:ascii="Times New Roman" w:eastAsia="Arial" w:hAnsi="Times New Roman" w:cs="Times New Roman"/>
          <w:sz w:val="28"/>
          <w:szCs w:val="28"/>
        </w:rPr>
        <w:tab/>
      </w:r>
      <w:r w:rsidRPr="002E0C13">
        <w:rPr>
          <w:rFonts w:ascii="Times New Roman" w:hAnsi="Times New Roman" w:cs="Times New Roman"/>
          <w:sz w:val="28"/>
          <w:szCs w:val="28"/>
        </w:rPr>
        <w:t xml:space="preserve">Наставляемыми могут быть  педагоги: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молодые специалисты;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находящиеся в процессе адаптации на новом месте работы; </w:t>
      </w:r>
    </w:p>
    <w:p w:rsidR="002E0C13" w:rsidRPr="002E0C13" w:rsidRDefault="002E0C13" w:rsidP="002E0C13">
      <w:pPr>
        <w:numPr>
          <w:ilvl w:val="0"/>
          <w:numId w:val="2"/>
        </w:numPr>
        <w:spacing w:after="30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желающие овладеть современными программами, цифровыми навыками, ИКТ компетенциями и т.д. </w:t>
      </w:r>
    </w:p>
    <w:p w:rsidR="002E0C13" w:rsidRPr="002E0C13" w:rsidRDefault="002E0C13" w:rsidP="002E0C1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4.8. Наставниками могут быть:  </w:t>
      </w:r>
    </w:p>
    <w:p w:rsidR="002E0C13" w:rsidRPr="002E0C13" w:rsidRDefault="002E0C13" w:rsidP="002E0C13">
      <w:pPr>
        <w:numPr>
          <w:ilvl w:val="0"/>
          <w:numId w:val="2"/>
        </w:numPr>
        <w:spacing w:after="2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1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,  мотивированные  помочь  сверстникам  в  образовательных,  спортивных, творческих  и  адаптационных  вопросах;  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родители обучающихся –  активные участники родительских  советов;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выпускники, заинтересованные в поддержке своей школы;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сотрудники   предприятий,  заинтересованные  в  подготовке  будущих кадров;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успешные  предприниматели  или  общественные  деятели,  которые  чувствуют потребность передать свой опыт;  </w:t>
      </w:r>
    </w:p>
    <w:p w:rsidR="002E0C13" w:rsidRPr="002E0C13" w:rsidRDefault="002E0C13" w:rsidP="002E0C13">
      <w:pPr>
        <w:numPr>
          <w:ilvl w:val="0"/>
          <w:numId w:val="2"/>
        </w:numPr>
        <w:spacing w:after="5" w:line="266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ветераны педагогического труда.  </w:t>
      </w:r>
    </w:p>
    <w:p w:rsidR="002E0C13" w:rsidRPr="002E0C13" w:rsidRDefault="002E0C13" w:rsidP="002E0C13">
      <w:pPr>
        <w:pStyle w:val="a3"/>
        <w:numPr>
          <w:ilvl w:val="1"/>
          <w:numId w:val="4"/>
        </w:numPr>
        <w:spacing w:after="5" w:line="266" w:lineRule="auto"/>
        <w:ind w:left="709" w:right="5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 </w:t>
      </w:r>
    </w:p>
    <w:p w:rsidR="002E0C13" w:rsidRPr="002E0C13" w:rsidRDefault="002E0C13" w:rsidP="002E0C13">
      <w:pPr>
        <w:numPr>
          <w:ilvl w:val="1"/>
          <w:numId w:val="4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Участие наставника и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в целевой модели основывается на добровольном согласии. </w:t>
      </w:r>
    </w:p>
    <w:p w:rsidR="002E0C13" w:rsidRPr="002E0C13" w:rsidRDefault="002E0C13" w:rsidP="002E0C13">
      <w:pPr>
        <w:numPr>
          <w:ilvl w:val="1"/>
          <w:numId w:val="4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Для участия  в программе заполняются согласия на  обработку персональных данных от совершеннолетних участников программы и согласия  от родителей  (законных представителей) несовершеннолетних наставляемых и наставников. </w:t>
      </w:r>
    </w:p>
    <w:p w:rsidR="002E0C13" w:rsidRPr="002E0C13" w:rsidRDefault="002E0C13" w:rsidP="002E0C13">
      <w:pPr>
        <w:numPr>
          <w:ilvl w:val="1"/>
          <w:numId w:val="4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групп осуществляется после знакомства с программами наставничества.  </w:t>
      </w:r>
    </w:p>
    <w:p w:rsidR="002E0C13" w:rsidRPr="002E0C13" w:rsidRDefault="002E0C13" w:rsidP="002E0C13">
      <w:pPr>
        <w:numPr>
          <w:ilvl w:val="1"/>
          <w:numId w:val="4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групп осуществляется на добровольной основе и утверждается приказом директора школы. </w:t>
      </w:r>
    </w:p>
    <w:p w:rsidR="002E0C13" w:rsidRPr="002E0C13" w:rsidRDefault="002E0C13" w:rsidP="002E0C13">
      <w:pPr>
        <w:numPr>
          <w:ilvl w:val="1"/>
          <w:numId w:val="4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наставниками, приглашенными из внешней среды составляется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договор о сотрудничестве на безвозмездной основе. </w:t>
      </w:r>
    </w:p>
    <w:p w:rsidR="002E0C13" w:rsidRPr="002E0C13" w:rsidRDefault="002E0C13" w:rsidP="002E0C13">
      <w:pPr>
        <w:spacing w:after="6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tabs>
          <w:tab w:val="center" w:pos="2305"/>
          <w:tab w:val="center" w:pos="5174"/>
        </w:tabs>
        <w:spacing w:after="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eastAsia="Calibri" w:hAnsi="Times New Roman" w:cs="Times New Roman"/>
          <w:sz w:val="28"/>
          <w:szCs w:val="28"/>
        </w:rPr>
        <w:tab/>
      </w:r>
      <w:r w:rsidRPr="002E0C13">
        <w:rPr>
          <w:rFonts w:ascii="Times New Roman" w:hAnsi="Times New Roman" w:cs="Times New Roman"/>
          <w:b/>
          <w:sz w:val="28"/>
          <w:szCs w:val="28"/>
        </w:rPr>
        <w:t>5.</w:t>
      </w:r>
      <w:r w:rsidRPr="002E0C13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2E0C13">
        <w:rPr>
          <w:rFonts w:ascii="Times New Roman" w:hAnsi="Times New Roman" w:cs="Times New Roman"/>
          <w:b/>
          <w:sz w:val="28"/>
          <w:szCs w:val="28"/>
        </w:rPr>
        <w:t xml:space="preserve">Реализация целевой модели наставничества. </w:t>
      </w:r>
    </w:p>
    <w:p w:rsidR="002E0C13" w:rsidRPr="002E0C13" w:rsidRDefault="002E0C13" w:rsidP="002E0C13">
      <w:pPr>
        <w:numPr>
          <w:ilvl w:val="1"/>
          <w:numId w:val="5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реализации целевой модели наставничества,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три формы наставничества: «Ученик – ученик», «Учитель – учитель», «Учитель – ученик».</w:t>
      </w:r>
    </w:p>
    <w:p w:rsidR="002E0C13" w:rsidRPr="002E0C13" w:rsidRDefault="002E0C13" w:rsidP="002E0C13">
      <w:pPr>
        <w:numPr>
          <w:ilvl w:val="1"/>
          <w:numId w:val="5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13">
        <w:rPr>
          <w:rFonts w:ascii="Times New Roman" w:hAnsi="Times New Roman" w:cs="Times New Roman"/>
          <w:color w:val="222222"/>
          <w:sz w:val="28"/>
          <w:szCs w:val="28"/>
        </w:rPr>
        <w:t>Представление программ наставничества в форме «Ученик – ученик»</w:t>
      </w:r>
      <w:r w:rsidRPr="002E0C13">
        <w:rPr>
          <w:rFonts w:ascii="Times New Roman" w:hAnsi="Times New Roman" w:cs="Times New Roman"/>
          <w:sz w:val="28"/>
          <w:szCs w:val="28"/>
        </w:rPr>
        <w:t xml:space="preserve"> «Учитель – учитель», «Учитель - ученик» на ученической конференции, педагогическом совете и родительском совете</w:t>
      </w:r>
      <w:r w:rsidRPr="002E0C13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2E0C13" w:rsidRPr="002E0C13" w:rsidRDefault="002E0C13" w:rsidP="002E0C13">
      <w:pPr>
        <w:numPr>
          <w:ilvl w:val="1"/>
          <w:numId w:val="5"/>
        </w:numPr>
        <w:spacing w:after="5" w:line="266" w:lineRule="auto"/>
        <w:ind w:left="709" w:right="59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color w:val="222222"/>
          <w:sz w:val="28"/>
          <w:szCs w:val="28"/>
        </w:rPr>
        <w:t>Этапы</w:t>
      </w:r>
      <w:r w:rsidRPr="002E0C13">
        <w:rPr>
          <w:rFonts w:ascii="Times New Roman" w:hAnsi="Times New Roman" w:cs="Times New Roman"/>
          <w:sz w:val="28"/>
          <w:szCs w:val="28"/>
        </w:rPr>
        <w:t xml:space="preserve"> комплекса мероприятий по реализации взаимодействия наставник  - наставляемый.</w:t>
      </w:r>
    </w:p>
    <w:p w:rsidR="002E0C13" w:rsidRPr="002E0C13" w:rsidRDefault="002E0C13" w:rsidP="002E0C13">
      <w:pPr>
        <w:pStyle w:val="a3"/>
        <w:numPr>
          <w:ilvl w:val="0"/>
          <w:numId w:val="9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Проведение первой, организационной, встречи наставника и наставляемого.</w:t>
      </w:r>
    </w:p>
    <w:p w:rsidR="002E0C13" w:rsidRPr="002E0C13" w:rsidRDefault="002E0C13" w:rsidP="002E0C13">
      <w:pPr>
        <w:pStyle w:val="a3"/>
        <w:numPr>
          <w:ilvl w:val="0"/>
          <w:numId w:val="9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Проведение второй, пробной рабочей, встречи наставника и наставляемого.</w:t>
      </w:r>
    </w:p>
    <w:p w:rsidR="002E0C13" w:rsidRPr="002E0C13" w:rsidRDefault="002E0C13" w:rsidP="002E0C13">
      <w:pPr>
        <w:pStyle w:val="a3"/>
        <w:numPr>
          <w:ilvl w:val="0"/>
          <w:numId w:val="9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2E0C13" w:rsidRPr="002E0C13" w:rsidRDefault="002E0C13" w:rsidP="002E0C13">
      <w:pPr>
        <w:pStyle w:val="a3"/>
        <w:numPr>
          <w:ilvl w:val="0"/>
          <w:numId w:val="9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Регулярные встречи наставника и наставляемого.</w:t>
      </w:r>
    </w:p>
    <w:p w:rsidR="002E0C13" w:rsidRPr="002E0C13" w:rsidRDefault="002E0C13" w:rsidP="002E0C13">
      <w:pPr>
        <w:pStyle w:val="a3"/>
        <w:numPr>
          <w:ilvl w:val="0"/>
          <w:numId w:val="9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Проведение заключительной встречи наставника и наставляемого.</w:t>
      </w:r>
    </w:p>
    <w:p w:rsidR="002E0C13" w:rsidRPr="002E0C13" w:rsidRDefault="002E0C13" w:rsidP="002E0C13">
      <w:pPr>
        <w:numPr>
          <w:ilvl w:val="1"/>
          <w:numId w:val="6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Реализация целевой модели наставничества осуществляется в течение календарного года. </w:t>
      </w:r>
    </w:p>
    <w:p w:rsidR="002E0C13" w:rsidRPr="002E0C13" w:rsidRDefault="002E0C13" w:rsidP="002E0C13">
      <w:pPr>
        <w:numPr>
          <w:ilvl w:val="1"/>
          <w:numId w:val="6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Количество встреч наставник и наставляемый определяют самостоятельно при приведении встречи – планировании.   </w:t>
      </w:r>
    </w:p>
    <w:p w:rsidR="002E0C13" w:rsidRPr="002E0C13" w:rsidRDefault="002E0C13" w:rsidP="002E0C13">
      <w:pPr>
        <w:spacing w:after="31" w:line="25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tabs>
          <w:tab w:val="center" w:pos="684"/>
          <w:tab w:val="center" w:pos="5167"/>
        </w:tabs>
        <w:spacing w:after="2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eastAsia="Calibri" w:hAnsi="Times New Roman" w:cs="Times New Roman"/>
          <w:sz w:val="28"/>
          <w:szCs w:val="28"/>
        </w:rPr>
        <w:tab/>
      </w:r>
      <w:r w:rsidRPr="002E0C1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13">
        <w:rPr>
          <w:rFonts w:ascii="Times New Roman" w:eastAsia="Arial" w:hAnsi="Times New Roman" w:cs="Times New Roman"/>
          <w:sz w:val="28"/>
          <w:szCs w:val="28"/>
        </w:rPr>
        <w:tab/>
      </w:r>
      <w:r w:rsidRPr="002E0C13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реализации программы наставничества. </w:t>
      </w:r>
    </w:p>
    <w:p w:rsidR="002E0C13" w:rsidRPr="002E0C13" w:rsidRDefault="002E0C13" w:rsidP="002E0C13">
      <w:pPr>
        <w:numPr>
          <w:ilvl w:val="1"/>
          <w:numId w:val="7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2E0C13" w:rsidRPr="002E0C13" w:rsidRDefault="002E0C13" w:rsidP="002E0C13">
      <w:pPr>
        <w:numPr>
          <w:ilvl w:val="1"/>
          <w:numId w:val="7"/>
        </w:numPr>
        <w:spacing w:after="34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2E0C13" w:rsidRPr="002E0C13" w:rsidRDefault="002E0C13" w:rsidP="002E0C13">
      <w:pPr>
        <w:pStyle w:val="a3"/>
        <w:numPr>
          <w:ilvl w:val="0"/>
          <w:numId w:val="10"/>
        </w:numPr>
        <w:spacing w:after="5" w:line="266" w:lineRule="auto"/>
        <w:ind w:left="851" w:right="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C13" w:rsidRPr="002E0C13" w:rsidRDefault="002E0C13" w:rsidP="002E0C13">
      <w:pPr>
        <w:pStyle w:val="a3"/>
        <w:numPr>
          <w:ilvl w:val="0"/>
          <w:numId w:val="10"/>
        </w:numPr>
        <w:spacing w:after="5" w:line="266" w:lineRule="auto"/>
        <w:ind w:left="851" w:right="59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2E0C13" w:rsidRPr="002E0C13" w:rsidRDefault="002E0C13" w:rsidP="002E0C13">
      <w:pPr>
        <w:numPr>
          <w:ilvl w:val="1"/>
          <w:numId w:val="8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2E0C13" w:rsidRPr="002E0C13" w:rsidRDefault="002E0C13" w:rsidP="002E0C13">
      <w:pPr>
        <w:numPr>
          <w:ilvl w:val="1"/>
          <w:numId w:val="8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Мониторинг проводится куратором и наставниками два раза за период наставничества: промежуточный  и итоговый. </w:t>
      </w:r>
    </w:p>
    <w:p w:rsidR="002E0C13" w:rsidRPr="002E0C13" w:rsidRDefault="002E0C13" w:rsidP="002E0C13">
      <w:pPr>
        <w:numPr>
          <w:ilvl w:val="1"/>
          <w:numId w:val="8"/>
        </w:numPr>
        <w:spacing w:after="5" w:line="266" w:lineRule="auto"/>
        <w:ind w:left="851" w:right="59" w:hanging="851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не выставляются отметки.  </w:t>
      </w:r>
    </w:p>
    <w:p w:rsidR="002E0C13" w:rsidRPr="002E0C13" w:rsidRDefault="002E0C13" w:rsidP="002E0C13">
      <w:pPr>
        <w:spacing w:after="31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41" w:line="256" w:lineRule="auto"/>
        <w:ind w:left="373" w:right="425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>7. Обязанности наставника: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СОШ,  определяющих права и обязанности.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совместно с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план наставничества.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3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Помогать 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 осознать  свои  сильные  и  слабые  стороны  и определить векторы развития.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3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Формировать наставнические  отношения  в  условиях  доверия,  взаимообогащения  и открытого диалога. 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Ориентироваться  на  близкие,  достижимые  для 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 цели,  но обсуждает с ним долгосрочную перспективу и будущее.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Предлагать свою помощь в достижении целей и желаний наставляемого, и указывает на риски и противоречия.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Не  навязывать 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 собственное  мнение  и  позицию,  но стимулирует развитие у наставляемого своего индивидуального видения. 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личностную и психологическую поддержку, мотивирует, подталкивает и ободряет его. 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35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 </w:t>
      </w:r>
    </w:p>
    <w:p w:rsidR="002E0C13" w:rsidRPr="002E0C13" w:rsidRDefault="002E0C13" w:rsidP="002E0C13">
      <w:pPr>
        <w:pStyle w:val="a3"/>
        <w:numPr>
          <w:ilvl w:val="0"/>
          <w:numId w:val="11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Подводить итоги наставнической программы, с формированием отчета о проделанной работе  с предложениями и выводами. </w:t>
      </w:r>
    </w:p>
    <w:p w:rsidR="002E0C13" w:rsidRPr="002E0C13" w:rsidRDefault="002E0C13" w:rsidP="002E0C13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41" w:line="256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>8. Права наставника: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Защищать профессиональную честь и достоинство. 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Проходить обучение с использованием федеральных программы, программ  Школы наставничества. 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Получать  психологическое сопровождение. </w:t>
      </w:r>
    </w:p>
    <w:p w:rsidR="002E0C13" w:rsidRPr="002E0C13" w:rsidRDefault="002E0C13" w:rsidP="002E0C13">
      <w:pPr>
        <w:pStyle w:val="a3"/>
        <w:numPr>
          <w:ilvl w:val="0"/>
          <w:numId w:val="12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Участвовать в школьных, региональных и всероссийских конкурсах наставничества. </w:t>
      </w:r>
    </w:p>
    <w:p w:rsidR="002E0C13" w:rsidRPr="002E0C13" w:rsidRDefault="002E0C13" w:rsidP="002E0C13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41" w:line="256" w:lineRule="auto"/>
        <w:ind w:left="373" w:right="426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 xml:space="preserve">9. Обязанности </w:t>
      </w:r>
      <w:proofErr w:type="gramStart"/>
      <w:r w:rsidRPr="002E0C13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2E0C13">
        <w:rPr>
          <w:rFonts w:ascii="Times New Roman" w:hAnsi="Times New Roman" w:cs="Times New Roman"/>
          <w:b/>
          <w:sz w:val="28"/>
          <w:szCs w:val="28"/>
        </w:rPr>
        <w:t>:</w:t>
      </w:r>
    </w:p>
    <w:p w:rsidR="002E0C13" w:rsidRPr="002E0C13" w:rsidRDefault="002E0C13" w:rsidP="002E0C13">
      <w:pPr>
        <w:pStyle w:val="a3"/>
        <w:numPr>
          <w:ilvl w:val="0"/>
          <w:numId w:val="13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 СОШ, определяющих права и обязанности. </w:t>
      </w:r>
    </w:p>
    <w:p w:rsidR="002E0C13" w:rsidRPr="002E0C13" w:rsidRDefault="002E0C13" w:rsidP="002E0C13">
      <w:pPr>
        <w:pStyle w:val="a3"/>
        <w:numPr>
          <w:ilvl w:val="0"/>
          <w:numId w:val="13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2E0C13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2E0C13">
        <w:rPr>
          <w:rFonts w:ascii="Times New Roman" w:hAnsi="Times New Roman" w:cs="Times New Roman"/>
          <w:sz w:val="28"/>
          <w:szCs w:val="28"/>
        </w:rPr>
        <w:t xml:space="preserve"> план наставничества. </w:t>
      </w:r>
    </w:p>
    <w:p w:rsidR="002E0C13" w:rsidRPr="002E0C13" w:rsidRDefault="002E0C13" w:rsidP="002E0C13">
      <w:pPr>
        <w:pStyle w:val="a3"/>
        <w:numPr>
          <w:ilvl w:val="0"/>
          <w:numId w:val="13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Выполнять этапы реализации программы наставничества. </w:t>
      </w:r>
    </w:p>
    <w:p w:rsidR="002E0C13" w:rsidRPr="002E0C13" w:rsidRDefault="002E0C13" w:rsidP="002E0C13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41" w:line="256" w:lineRule="auto"/>
        <w:ind w:left="373" w:right="42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lastRenderedPageBreak/>
        <w:t>10. Права наставляемого:</w:t>
      </w:r>
    </w:p>
    <w:p w:rsidR="002E0C13" w:rsidRPr="002E0C13" w:rsidRDefault="002E0C13" w:rsidP="002E0C13">
      <w:pPr>
        <w:pStyle w:val="a3"/>
        <w:numPr>
          <w:ilvl w:val="0"/>
          <w:numId w:val="14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2E0C13" w:rsidRPr="002E0C13" w:rsidRDefault="002E0C13" w:rsidP="002E0C13">
      <w:pPr>
        <w:pStyle w:val="a3"/>
        <w:numPr>
          <w:ilvl w:val="0"/>
          <w:numId w:val="14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Выбирать самому наставника из предложенных кандидатур. </w:t>
      </w:r>
    </w:p>
    <w:p w:rsidR="002E0C13" w:rsidRPr="002E0C13" w:rsidRDefault="002E0C13" w:rsidP="002E0C13">
      <w:pPr>
        <w:pStyle w:val="a3"/>
        <w:numPr>
          <w:ilvl w:val="0"/>
          <w:numId w:val="14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Рассчитывать на оказание психологического сопровождения. </w:t>
      </w:r>
    </w:p>
    <w:p w:rsidR="002E0C13" w:rsidRPr="002E0C13" w:rsidRDefault="002E0C13" w:rsidP="002E0C13">
      <w:pPr>
        <w:pStyle w:val="a3"/>
        <w:numPr>
          <w:ilvl w:val="0"/>
          <w:numId w:val="14"/>
        </w:numPr>
        <w:spacing w:after="13" w:line="268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Участвовать в школьных, региональных и всероссийских конкурсах наставничества. </w:t>
      </w:r>
    </w:p>
    <w:p w:rsidR="002E0C13" w:rsidRPr="002E0C13" w:rsidRDefault="002E0C13" w:rsidP="002E0C13">
      <w:pPr>
        <w:pStyle w:val="a3"/>
        <w:numPr>
          <w:ilvl w:val="0"/>
          <w:numId w:val="14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Защищать свои интересы самостоятельно и (или) через представителя. </w:t>
      </w:r>
    </w:p>
    <w:p w:rsidR="002E0C13" w:rsidRPr="002E0C13" w:rsidRDefault="002E0C13" w:rsidP="002E0C13">
      <w:pPr>
        <w:spacing w:after="23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spacing w:after="0" w:line="256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>11</w:t>
      </w:r>
      <w:r w:rsidRPr="002E0C13">
        <w:rPr>
          <w:rFonts w:ascii="Times New Roman" w:hAnsi="Times New Roman" w:cs="Times New Roman"/>
          <w:sz w:val="28"/>
          <w:szCs w:val="28"/>
        </w:rPr>
        <w:t>.</w:t>
      </w:r>
      <w:r w:rsidRPr="002E0C13">
        <w:rPr>
          <w:rFonts w:ascii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наставников. </w:t>
      </w:r>
    </w:p>
    <w:p w:rsidR="002E0C13" w:rsidRPr="002E0C13" w:rsidRDefault="002E0C13" w:rsidP="002E0C13">
      <w:pPr>
        <w:spacing w:after="18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2E0C13" w:rsidRPr="002E0C13" w:rsidRDefault="002E0C13" w:rsidP="002E0C13">
      <w:pPr>
        <w:numPr>
          <w:ilvl w:val="0"/>
          <w:numId w:val="15"/>
        </w:numPr>
        <w:spacing w:after="2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2E0C13" w:rsidRPr="002E0C13" w:rsidRDefault="002E0C13" w:rsidP="002E0C13">
      <w:pPr>
        <w:numPr>
          <w:ilvl w:val="0"/>
          <w:numId w:val="15"/>
        </w:numPr>
        <w:spacing w:after="28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Проведение школьного конкурса профессионального мастерства "Наставник года", «Лучшая пара»,  "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Создание специальной рубрики "Наши наставники" на школьном сайте. 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Создание на школьном сайте методической копилки с программами наставничества.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Доска почета «Лучшие наставники».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 </w:t>
      </w:r>
    </w:p>
    <w:p w:rsidR="002E0C13" w:rsidRPr="002E0C13" w:rsidRDefault="002E0C13" w:rsidP="002E0C13">
      <w:pPr>
        <w:numPr>
          <w:ilvl w:val="0"/>
          <w:numId w:val="15"/>
        </w:numPr>
        <w:spacing w:after="5" w:line="266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2E0C13" w:rsidRPr="002E0C13" w:rsidRDefault="002E0C13" w:rsidP="002E0C13">
      <w:pPr>
        <w:spacing w:after="51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2E0C13" w:rsidRDefault="002E0C13" w:rsidP="002E0C13">
      <w:pPr>
        <w:ind w:left="-15" w:right="-1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13">
        <w:rPr>
          <w:rFonts w:ascii="Times New Roman" w:hAnsi="Times New Roman" w:cs="Times New Roman"/>
          <w:b/>
          <w:sz w:val="28"/>
          <w:szCs w:val="28"/>
        </w:rPr>
        <w:t>12. Документы, регламентирующие наставничество</w:t>
      </w:r>
    </w:p>
    <w:p w:rsidR="002E0C13" w:rsidRPr="002E0C13" w:rsidRDefault="002E0C13" w:rsidP="002E0C13">
      <w:pPr>
        <w:ind w:left="-15" w:right="-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К документам, регламентирующим деятельность наставников, относятся: 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 СОШ; 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Приказ директора школы о внедрении целевой модели наставничества;  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в 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Дорожная карта внедрения системы наставничества в 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 xml:space="preserve">Приказ о назначение куратора внедрения Целевой модели наставничества МБОУ </w:t>
      </w:r>
      <w:proofErr w:type="spellStart"/>
      <w:r w:rsidRPr="002E0C13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2E0C1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Приказ  об  организации  «Школы наставников» с утверждением  программ  и графиков обучения наставников;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lastRenderedPageBreak/>
        <w:t>Приказ  «Об  утверждении  наставнических пар/групп»;</w:t>
      </w:r>
    </w:p>
    <w:p w:rsidR="002E0C13" w:rsidRPr="002E0C13" w:rsidRDefault="002E0C13" w:rsidP="002E0C13">
      <w:pPr>
        <w:numPr>
          <w:ilvl w:val="0"/>
          <w:numId w:val="2"/>
        </w:numPr>
        <w:spacing w:after="13" w:line="268" w:lineRule="auto"/>
        <w:ind w:right="59" w:hanging="708"/>
        <w:jc w:val="both"/>
        <w:rPr>
          <w:rFonts w:ascii="Times New Roman" w:hAnsi="Times New Roman" w:cs="Times New Roman"/>
          <w:sz w:val="28"/>
          <w:szCs w:val="28"/>
        </w:rPr>
      </w:pPr>
      <w:r w:rsidRPr="002E0C13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наставничества».</w:t>
      </w:r>
    </w:p>
    <w:p w:rsidR="002E0C13" w:rsidRPr="002E0C13" w:rsidRDefault="002E0C13" w:rsidP="002E0C13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60" w:rsidRPr="002E0C13" w:rsidRDefault="00327360">
      <w:pPr>
        <w:rPr>
          <w:rFonts w:ascii="Times New Roman" w:hAnsi="Times New Roman" w:cs="Times New Roman"/>
        </w:rPr>
      </w:pPr>
    </w:p>
    <w:sectPr w:rsidR="00327360" w:rsidRPr="002E0C13" w:rsidSect="002E0C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D3"/>
    <w:multiLevelType w:val="multilevel"/>
    <w:tmpl w:val="25CC8D6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F125DF"/>
    <w:multiLevelType w:val="multilevel"/>
    <w:tmpl w:val="29724A1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89D7493"/>
    <w:multiLevelType w:val="hybridMultilevel"/>
    <w:tmpl w:val="D6B468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4C0D81"/>
    <w:multiLevelType w:val="hybridMultilevel"/>
    <w:tmpl w:val="81FA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698B"/>
    <w:multiLevelType w:val="multilevel"/>
    <w:tmpl w:val="6D8C0894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D887685"/>
    <w:multiLevelType w:val="hybridMultilevel"/>
    <w:tmpl w:val="1CA41E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0CC4924"/>
    <w:multiLevelType w:val="hybridMultilevel"/>
    <w:tmpl w:val="3B70C606"/>
    <w:lvl w:ilvl="0" w:tplc="6936961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E8B0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AC879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E6E4FE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3BA63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47C5CB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E4CCD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58432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0026D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90531B1"/>
    <w:multiLevelType w:val="multilevel"/>
    <w:tmpl w:val="21E4695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98E2B26"/>
    <w:multiLevelType w:val="multilevel"/>
    <w:tmpl w:val="F226655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0EB478C"/>
    <w:multiLevelType w:val="hybridMultilevel"/>
    <w:tmpl w:val="F844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D2555"/>
    <w:multiLevelType w:val="hybridMultilevel"/>
    <w:tmpl w:val="AC1C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7791D"/>
    <w:multiLevelType w:val="multilevel"/>
    <w:tmpl w:val="7A0C8C0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185EF5"/>
    <w:multiLevelType w:val="hybridMultilevel"/>
    <w:tmpl w:val="5C2A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86C37"/>
    <w:multiLevelType w:val="hybridMultilevel"/>
    <w:tmpl w:val="8DAC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87C"/>
    <w:multiLevelType w:val="multilevel"/>
    <w:tmpl w:val="014281D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13"/>
    <w:rsid w:val="000C0549"/>
    <w:rsid w:val="002E0C13"/>
    <w:rsid w:val="00327360"/>
    <w:rsid w:val="003313BB"/>
    <w:rsid w:val="0038345B"/>
    <w:rsid w:val="00557841"/>
    <w:rsid w:val="00691A18"/>
    <w:rsid w:val="00EF7C6B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1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13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0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2020-12-10T13:38:00Z</cp:lastPrinted>
  <dcterms:created xsi:type="dcterms:W3CDTF">2020-12-10T13:33:00Z</dcterms:created>
  <dcterms:modified xsi:type="dcterms:W3CDTF">2020-12-17T07:26:00Z</dcterms:modified>
</cp:coreProperties>
</file>